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6887D7" w14:textId="469D66CC" w:rsidR="006C1A88" w:rsidRDefault="006C1A88" w:rsidP="006C1A88">
      <w:pPr>
        <w:spacing w:line="360" w:lineRule="auto"/>
        <w:rPr>
          <w:rFonts w:ascii="Calibri" w:hAnsi="Calibri"/>
          <w:b/>
          <w:sz w:val="40"/>
          <w:szCs w:val="40"/>
        </w:rPr>
      </w:pPr>
      <w:r>
        <w:rPr>
          <w:rFonts w:ascii="Calibri" w:hAnsi="Calibri"/>
          <w:noProof/>
          <w:sz w:val="28"/>
          <w:szCs w:val="28"/>
        </w:rPr>
        <w:drawing>
          <wp:inline distT="0" distB="0" distL="0" distR="0" wp14:anchorId="6F0C0790" wp14:editId="230BCA1B">
            <wp:extent cx="2696307" cy="766010"/>
            <wp:effectExtent l="0" t="0" r="0" b="0"/>
            <wp:docPr id="4" name="Picture 4" descr="A picture containing gear, ware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M gear A-gray+orange &amp; wordmark-orange+gray-curved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221" cy="76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b/>
          <w:sz w:val="40"/>
          <w:szCs w:val="40"/>
        </w:rPr>
        <w:tab/>
      </w:r>
      <w:r>
        <w:rPr>
          <w:rFonts w:ascii="Calibri" w:hAnsi="Calibri"/>
          <w:b/>
          <w:sz w:val="40"/>
          <w:szCs w:val="40"/>
        </w:rPr>
        <w:tab/>
      </w:r>
      <w:r>
        <w:rPr>
          <w:rFonts w:ascii="Calibri" w:hAnsi="Calibri"/>
          <w:b/>
          <w:sz w:val="40"/>
          <w:szCs w:val="40"/>
        </w:rPr>
        <w:tab/>
      </w:r>
      <w:r>
        <w:rPr>
          <w:rFonts w:ascii="Calibri" w:hAnsi="Calibri"/>
          <w:b/>
          <w:sz w:val="40"/>
          <w:szCs w:val="40"/>
        </w:rPr>
        <w:tab/>
      </w:r>
      <w:r>
        <w:rPr>
          <w:rFonts w:ascii="Calibri" w:hAnsi="Calibri"/>
          <w:b/>
          <w:sz w:val="40"/>
          <w:szCs w:val="40"/>
        </w:rPr>
        <w:tab/>
      </w:r>
      <w:r w:rsidR="0094736E">
        <w:rPr>
          <w:rFonts w:ascii="Calibri" w:hAnsi="Calibri"/>
          <w:b/>
          <w:sz w:val="40"/>
          <w:szCs w:val="40"/>
        </w:rPr>
        <w:t>CAROUSEL</w:t>
      </w:r>
      <w:r>
        <w:rPr>
          <w:rFonts w:ascii="Calibri" w:hAnsi="Calibri"/>
          <w:b/>
          <w:sz w:val="40"/>
          <w:szCs w:val="40"/>
        </w:rPr>
        <w:t xml:space="preserve"> </w:t>
      </w:r>
    </w:p>
    <w:p w14:paraId="44796B97" w14:textId="4A11543C" w:rsidR="006C1A88" w:rsidRPr="00BC3375" w:rsidRDefault="0094736E" w:rsidP="006C1A88">
      <w:pPr>
        <w:spacing w:line="360" w:lineRule="auto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</w:rPr>
        <w:drawing>
          <wp:inline distT="0" distB="0" distL="0" distR="0" wp14:anchorId="15D96D9F" wp14:editId="77772718">
            <wp:extent cx="5573797" cy="6408420"/>
            <wp:effectExtent l="0" t="0" r="1905" b="5080"/>
            <wp:docPr id="1" name="Picture 1" descr="A picture containing outdoor, ar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outdoor, arch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81408" cy="641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DCF91" w14:textId="77777777" w:rsidR="009D61B4" w:rsidRDefault="009D61B4" w:rsidP="009D61B4">
      <w:pPr>
        <w:spacing w:line="360" w:lineRule="auto"/>
        <w:rPr>
          <w:rFonts w:ascii="Calibri" w:hAnsi="Calibri" w:cs="Calibri"/>
          <w:sz w:val="28"/>
          <w:szCs w:val="28"/>
        </w:rPr>
      </w:pPr>
    </w:p>
    <w:p w14:paraId="19A04033" w14:textId="5A9F4458" w:rsidR="00D662C8" w:rsidRPr="009D61B4" w:rsidRDefault="00D662C8" w:rsidP="009D61B4">
      <w:pPr>
        <w:spacing w:line="360" w:lineRule="auto"/>
        <w:rPr>
          <w:rFonts w:ascii="Calibri" w:hAnsi="Calibri" w:cs="Calibri"/>
          <w:sz w:val="28"/>
          <w:szCs w:val="28"/>
        </w:rPr>
      </w:pPr>
      <w:r w:rsidRPr="009D61B4">
        <w:rPr>
          <w:rFonts w:ascii="Calibri" w:hAnsi="Calibri" w:cs="Calibri"/>
          <w:sz w:val="28"/>
          <w:szCs w:val="28"/>
        </w:rPr>
        <w:t xml:space="preserve">Designed for our stage show “42ft – A Menagerie of Mechanical Marvels”. The Carousel is a ground supported, free standing, revolving circus ring and aerial frame. It is a great solution for venues that don’t support overhead rigging is also a great focal element in any room or outdoor space. </w:t>
      </w:r>
    </w:p>
    <w:p w14:paraId="3C114607" w14:textId="33CBAA23" w:rsidR="00E1459B" w:rsidRDefault="00E1459B" w:rsidP="00D662C8">
      <w:pPr>
        <w:widowControl w:val="0"/>
        <w:autoSpaceDE w:val="0"/>
        <w:autoSpaceDN w:val="0"/>
        <w:adjustRightInd w:val="0"/>
        <w:spacing w:after="260" w:line="360" w:lineRule="auto"/>
        <w:contextualSpacing/>
        <w:rPr>
          <w:rFonts w:ascii="Calibri" w:hAnsi="Calibri"/>
          <w:sz w:val="28"/>
          <w:szCs w:val="28"/>
        </w:rPr>
      </w:pPr>
    </w:p>
    <w:p w14:paraId="08616F7E" w14:textId="77777777" w:rsidR="009D61B4" w:rsidRDefault="009D61B4" w:rsidP="00210DE4">
      <w:pPr>
        <w:spacing w:line="360" w:lineRule="auto"/>
        <w:rPr>
          <w:rFonts w:ascii="Calibri" w:hAnsi="Calibri"/>
          <w:sz w:val="28"/>
          <w:szCs w:val="28"/>
        </w:rPr>
      </w:pPr>
    </w:p>
    <w:p w14:paraId="63C8DF99" w14:textId="4BE0C138" w:rsidR="00210DE4" w:rsidRPr="00C20FBC" w:rsidRDefault="00210DE4" w:rsidP="00210DE4">
      <w:pPr>
        <w:spacing w:line="360" w:lineRule="auto"/>
        <w:rPr>
          <w:rFonts w:ascii="Calibri" w:hAnsi="Calibri"/>
          <w:b/>
          <w:bCs/>
          <w:sz w:val="40"/>
          <w:szCs w:val="40"/>
        </w:rPr>
      </w:pPr>
      <w:r w:rsidRPr="00BC3375">
        <w:rPr>
          <w:rFonts w:ascii="Calibri" w:hAnsi="Calibri"/>
          <w:b/>
          <w:bCs/>
          <w:sz w:val="40"/>
          <w:szCs w:val="40"/>
        </w:rPr>
        <w:t>FAQs</w:t>
      </w:r>
    </w:p>
    <w:p w14:paraId="145B8823" w14:textId="08490319" w:rsidR="00210DE4" w:rsidRPr="00C20FBC" w:rsidRDefault="00C61F44" w:rsidP="0094736E">
      <w:pPr>
        <w:spacing w:line="360" w:lineRule="auto"/>
        <w:outlineLvl w:val="0"/>
        <w:rPr>
          <w:rFonts w:ascii="Calibri" w:hAnsi="Calibri" w:cs="Baghdad"/>
          <w:b/>
          <w:sz w:val="28"/>
          <w:szCs w:val="28"/>
        </w:rPr>
      </w:pPr>
      <w:r w:rsidRPr="00BC3375">
        <w:rPr>
          <w:rFonts w:ascii="Calibri" w:eastAsia="Calibri" w:hAnsi="Calibri" w:cs="Baghdad"/>
          <w:b/>
          <w:sz w:val="28"/>
          <w:szCs w:val="28"/>
        </w:rPr>
        <w:t>What</w:t>
      </w:r>
      <w:r w:rsidRPr="00BC3375">
        <w:rPr>
          <w:rFonts w:ascii="Calibri" w:hAnsi="Calibri" w:cs="Baghdad"/>
          <w:b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b/>
          <w:sz w:val="28"/>
          <w:szCs w:val="28"/>
        </w:rPr>
        <w:t>are</w:t>
      </w:r>
      <w:r w:rsidRPr="00BC3375">
        <w:rPr>
          <w:rFonts w:ascii="Calibri" w:hAnsi="Calibri" w:cs="Baghdad"/>
          <w:b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b/>
          <w:sz w:val="28"/>
          <w:szCs w:val="28"/>
        </w:rPr>
        <w:t>the</w:t>
      </w:r>
      <w:r w:rsidR="00002EE4">
        <w:rPr>
          <w:rFonts w:ascii="Calibri" w:eastAsia="Calibri" w:hAnsi="Calibri" w:cs="Baghdad"/>
          <w:b/>
          <w:sz w:val="28"/>
          <w:szCs w:val="28"/>
        </w:rPr>
        <w:t xml:space="preserve"> standard</w:t>
      </w:r>
      <w:r>
        <w:rPr>
          <w:rFonts w:ascii="Calibri" w:eastAsia="Calibri" w:hAnsi="Calibri" w:cs="Baghdad"/>
          <w:b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b/>
          <w:sz w:val="28"/>
          <w:szCs w:val="28"/>
        </w:rPr>
        <w:t>dimensions?</w:t>
      </w:r>
      <w:r w:rsidRPr="00BC3375">
        <w:rPr>
          <w:rFonts w:ascii="Calibri" w:hAnsi="Calibri" w:cs="Baghdad"/>
          <w:b/>
          <w:sz w:val="28"/>
          <w:szCs w:val="28"/>
        </w:rPr>
        <w:t xml:space="preserve"> </w:t>
      </w:r>
      <w:r w:rsidRPr="00BC3375">
        <w:rPr>
          <w:rFonts w:ascii="Calibri" w:hAnsi="Calibri" w:cs="Baghdad"/>
          <w:sz w:val="28"/>
          <w:szCs w:val="28"/>
        </w:rPr>
        <w:t>2</w:t>
      </w:r>
      <w:r w:rsidR="0094736E">
        <w:rPr>
          <w:rFonts w:ascii="Calibri" w:hAnsi="Calibri" w:cs="Baghdad"/>
          <w:sz w:val="28"/>
          <w:szCs w:val="28"/>
        </w:rPr>
        <w:t>0</w:t>
      </w:r>
      <w:r w:rsidRPr="00BC3375">
        <w:rPr>
          <w:rFonts w:ascii="Calibri" w:eastAsia="Calibri" w:hAnsi="Calibri" w:cs="Baghdad"/>
          <w:sz w:val="28"/>
          <w:szCs w:val="28"/>
        </w:rPr>
        <w:t>’</w:t>
      </w:r>
      <w:r w:rsidRPr="00BC3375">
        <w:rPr>
          <w:rFonts w:ascii="Calibri" w:hAnsi="Calibri" w:cs="Baghdad"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sz w:val="28"/>
          <w:szCs w:val="28"/>
        </w:rPr>
        <w:t>tall</w:t>
      </w:r>
      <w:r w:rsidRPr="00BC3375">
        <w:rPr>
          <w:rFonts w:ascii="Calibri" w:hAnsi="Calibri" w:cs="Baghdad"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sz w:val="28"/>
          <w:szCs w:val="28"/>
        </w:rPr>
        <w:t>x</w:t>
      </w:r>
      <w:r w:rsidRPr="00BC3375">
        <w:rPr>
          <w:rFonts w:ascii="Calibri" w:hAnsi="Calibri" w:cs="Baghdad"/>
          <w:sz w:val="28"/>
          <w:szCs w:val="28"/>
        </w:rPr>
        <w:t xml:space="preserve"> </w:t>
      </w:r>
      <w:r w:rsidR="0094736E">
        <w:rPr>
          <w:rFonts w:ascii="Calibri" w:hAnsi="Calibri" w:cs="Baghdad"/>
          <w:sz w:val="28"/>
          <w:szCs w:val="28"/>
        </w:rPr>
        <w:t>24</w:t>
      </w:r>
      <w:r w:rsidRPr="00BC3375">
        <w:rPr>
          <w:rFonts w:ascii="Calibri" w:eastAsia="Calibri" w:hAnsi="Calibri" w:cs="Baghdad"/>
          <w:sz w:val="28"/>
          <w:szCs w:val="28"/>
        </w:rPr>
        <w:t>’</w:t>
      </w:r>
      <w:r w:rsidRPr="00BC3375">
        <w:rPr>
          <w:rFonts w:ascii="Calibri" w:hAnsi="Calibri" w:cs="Baghdad"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sz w:val="28"/>
          <w:szCs w:val="28"/>
        </w:rPr>
        <w:t>wide</w:t>
      </w:r>
      <w:r w:rsidRPr="00BC3375">
        <w:rPr>
          <w:rFonts w:ascii="Calibri" w:hAnsi="Calibri" w:cs="Baghdad"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sz w:val="28"/>
          <w:szCs w:val="28"/>
        </w:rPr>
        <w:t>x</w:t>
      </w:r>
      <w:r w:rsidRPr="00BC3375">
        <w:rPr>
          <w:rFonts w:ascii="Calibri" w:hAnsi="Calibri" w:cs="Baghdad"/>
          <w:sz w:val="28"/>
          <w:szCs w:val="28"/>
        </w:rPr>
        <w:t xml:space="preserve"> 15</w:t>
      </w:r>
      <w:r w:rsidRPr="00BC3375">
        <w:rPr>
          <w:rFonts w:ascii="Calibri" w:eastAsia="Calibri" w:hAnsi="Calibri" w:cs="Baghdad"/>
          <w:sz w:val="28"/>
          <w:szCs w:val="28"/>
        </w:rPr>
        <w:t>’</w:t>
      </w:r>
      <w:r w:rsidRPr="00BC3375">
        <w:rPr>
          <w:rFonts w:ascii="Calibri" w:hAnsi="Calibri" w:cs="Baghdad"/>
          <w:sz w:val="28"/>
          <w:szCs w:val="28"/>
        </w:rPr>
        <w:t xml:space="preserve"> </w:t>
      </w:r>
      <w:r w:rsidR="0094736E">
        <w:rPr>
          <w:rFonts w:ascii="Calibri" w:eastAsia="Calibri" w:hAnsi="Calibri" w:cs="Baghdad"/>
          <w:sz w:val="28"/>
          <w:szCs w:val="28"/>
        </w:rPr>
        <w:t>deep</w:t>
      </w:r>
      <w:r w:rsidR="00210DE4" w:rsidRPr="00C20FBC">
        <w:rPr>
          <w:rFonts w:ascii="Calibri" w:hAnsi="Calibri"/>
          <w:i/>
          <w:sz w:val="28"/>
          <w:szCs w:val="28"/>
        </w:rPr>
        <w:t xml:space="preserve"> </w:t>
      </w:r>
    </w:p>
    <w:p w14:paraId="649631ED" w14:textId="1E24E3EF" w:rsidR="00002EE4" w:rsidRDefault="00C61F44" w:rsidP="0094736E">
      <w:pPr>
        <w:spacing w:line="360" w:lineRule="auto"/>
        <w:rPr>
          <w:rFonts w:ascii="Calibri" w:hAnsi="Calibri"/>
          <w:sz w:val="28"/>
          <w:szCs w:val="28"/>
        </w:rPr>
      </w:pPr>
      <w:r w:rsidRPr="00BC3375">
        <w:rPr>
          <w:rFonts w:ascii="Calibri" w:eastAsia="Calibri" w:hAnsi="Calibri" w:cs="Baghdad"/>
          <w:b/>
          <w:sz w:val="28"/>
          <w:szCs w:val="28"/>
        </w:rPr>
        <w:t>Can</w:t>
      </w:r>
      <w:r w:rsidRPr="00BC3375">
        <w:rPr>
          <w:rFonts w:ascii="Calibri" w:hAnsi="Calibri" w:cs="Baghdad"/>
          <w:b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b/>
          <w:sz w:val="28"/>
          <w:szCs w:val="28"/>
        </w:rPr>
        <w:t>the</w:t>
      </w:r>
      <w:r w:rsidRPr="00BC3375">
        <w:rPr>
          <w:rFonts w:ascii="Calibri" w:hAnsi="Calibri" w:cs="Baghdad"/>
          <w:b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b/>
          <w:sz w:val="28"/>
          <w:szCs w:val="28"/>
        </w:rPr>
        <w:t>size</w:t>
      </w:r>
      <w:r w:rsidRPr="00BC3375">
        <w:rPr>
          <w:rFonts w:ascii="Calibri" w:hAnsi="Calibri" w:cs="Baghdad"/>
          <w:b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b/>
          <w:sz w:val="28"/>
          <w:szCs w:val="28"/>
        </w:rPr>
        <w:t>be</w:t>
      </w:r>
      <w:r w:rsidRPr="00BC3375">
        <w:rPr>
          <w:rFonts w:ascii="Calibri" w:hAnsi="Calibri" w:cs="Baghdad"/>
          <w:b/>
          <w:sz w:val="28"/>
          <w:szCs w:val="28"/>
        </w:rPr>
        <w:t xml:space="preserve"> </w:t>
      </w:r>
      <w:r>
        <w:rPr>
          <w:rFonts w:ascii="Calibri" w:eastAsia="Calibri" w:hAnsi="Calibri" w:cs="Baghdad"/>
          <w:b/>
          <w:sz w:val="28"/>
          <w:szCs w:val="28"/>
        </w:rPr>
        <w:t>modified</w:t>
      </w:r>
      <w:r w:rsidRPr="00BC3375">
        <w:rPr>
          <w:rFonts w:ascii="Calibri" w:eastAsia="Calibri" w:hAnsi="Calibri" w:cs="Baghdad"/>
          <w:b/>
          <w:sz w:val="28"/>
          <w:szCs w:val="28"/>
        </w:rPr>
        <w:t>?</w:t>
      </w:r>
      <w:r w:rsidRPr="00BC3375">
        <w:rPr>
          <w:rFonts w:ascii="Calibri" w:hAnsi="Calibri" w:cs="Baghdad"/>
          <w:b/>
          <w:sz w:val="28"/>
          <w:szCs w:val="28"/>
        </w:rPr>
        <w:t xml:space="preserve"> </w:t>
      </w:r>
      <w:r w:rsidR="0094736E">
        <w:rPr>
          <w:rFonts w:ascii="Calibri" w:eastAsia="Calibri" w:hAnsi="Calibri" w:cs="Baghdad"/>
          <w:sz w:val="28"/>
          <w:szCs w:val="28"/>
        </w:rPr>
        <w:t>no</w:t>
      </w:r>
    </w:p>
    <w:p w14:paraId="4E10A106" w14:textId="4BD3F9D9" w:rsidR="00E1459B" w:rsidRDefault="00210DE4" w:rsidP="0094736E">
      <w:pPr>
        <w:spacing w:line="360" w:lineRule="auto"/>
        <w:rPr>
          <w:rFonts w:ascii="Calibri" w:hAnsi="Calibri"/>
          <w:sz w:val="28"/>
          <w:szCs w:val="28"/>
        </w:rPr>
      </w:pPr>
      <w:r w:rsidRPr="00C20FBC">
        <w:rPr>
          <w:rFonts w:ascii="Calibri" w:hAnsi="Calibri"/>
          <w:b/>
          <w:bCs/>
          <w:sz w:val="28"/>
          <w:szCs w:val="28"/>
        </w:rPr>
        <w:t xml:space="preserve">How heavy is the </w:t>
      </w:r>
      <w:r w:rsidR="0094736E">
        <w:rPr>
          <w:rFonts w:ascii="Calibri" w:hAnsi="Calibri"/>
          <w:b/>
          <w:bCs/>
          <w:sz w:val="28"/>
          <w:szCs w:val="28"/>
        </w:rPr>
        <w:t>Carousel</w:t>
      </w:r>
      <w:r w:rsidRPr="00C20FBC">
        <w:rPr>
          <w:rFonts w:ascii="Calibri" w:hAnsi="Calibri"/>
          <w:b/>
          <w:bCs/>
          <w:sz w:val="28"/>
          <w:szCs w:val="28"/>
        </w:rPr>
        <w:t>? Can we use it on a temporary stage?</w:t>
      </w:r>
      <w:r w:rsidRPr="00C20FBC">
        <w:rPr>
          <w:rFonts w:ascii="Calibri" w:hAnsi="Calibri"/>
          <w:sz w:val="28"/>
          <w:szCs w:val="28"/>
        </w:rPr>
        <w:t xml:space="preserve"> The </w:t>
      </w:r>
      <w:r w:rsidR="0094736E">
        <w:rPr>
          <w:rFonts w:ascii="Calibri" w:hAnsi="Calibri"/>
          <w:sz w:val="28"/>
          <w:szCs w:val="28"/>
        </w:rPr>
        <w:t>Carousel</w:t>
      </w:r>
      <w:r w:rsidRPr="00C20FBC">
        <w:rPr>
          <w:rFonts w:ascii="Calibri" w:hAnsi="Calibri"/>
          <w:sz w:val="28"/>
          <w:szCs w:val="28"/>
        </w:rPr>
        <w:t xml:space="preserve"> weighs approximately </w:t>
      </w:r>
      <w:r w:rsidR="0094736E">
        <w:rPr>
          <w:rFonts w:ascii="Calibri" w:hAnsi="Calibri"/>
          <w:sz w:val="28"/>
          <w:szCs w:val="28"/>
        </w:rPr>
        <w:t>1</w:t>
      </w:r>
      <w:r w:rsidRPr="00C20FBC">
        <w:rPr>
          <w:rFonts w:ascii="Calibri" w:hAnsi="Calibri"/>
          <w:sz w:val="28"/>
          <w:szCs w:val="28"/>
        </w:rPr>
        <w:t xml:space="preserve">200 pounds, about as much as a </w:t>
      </w:r>
      <w:r w:rsidR="0094736E">
        <w:rPr>
          <w:rFonts w:ascii="Calibri" w:hAnsi="Calibri"/>
          <w:sz w:val="28"/>
          <w:szCs w:val="28"/>
        </w:rPr>
        <w:t xml:space="preserve">two golf carts. </w:t>
      </w:r>
      <w:r w:rsidRPr="00C20FBC">
        <w:rPr>
          <w:rFonts w:ascii="Calibri" w:hAnsi="Calibri"/>
          <w:sz w:val="28"/>
          <w:szCs w:val="28"/>
        </w:rPr>
        <w:t xml:space="preserve"> It can be used on most temporary staging. It cannot be used on standard folding hotel risers.</w:t>
      </w:r>
    </w:p>
    <w:p w14:paraId="2AD176C7" w14:textId="245E2C3E" w:rsidR="00C20FBC" w:rsidRDefault="00210DE4" w:rsidP="0094736E">
      <w:pPr>
        <w:spacing w:line="360" w:lineRule="auto"/>
        <w:rPr>
          <w:rFonts w:ascii="Calibri" w:hAnsi="Calibri"/>
          <w:sz w:val="28"/>
          <w:szCs w:val="28"/>
        </w:rPr>
      </w:pPr>
      <w:r w:rsidRPr="00BC3375">
        <w:rPr>
          <w:rFonts w:ascii="Calibri" w:eastAsia="Calibri" w:hAnsi="Calibri" w:cs="Baghdad"/>
          <w:b/>
          <w:sz w:val="28"/>
          <w:szCs w:val="28"/>
        </w:rPr>
        <w:t>How</w:t>
      </w:r>
      <w:r w:rsidRPr="00BC3375">
        <w:rPr>
          <w:rFonts w:ascii="Calibri" w:hAnsi="Calibri" w:cs="Baghdad"/>
          <w:b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b/>
          <w:sz w:val="28"/>
          <w:szCs w:val="28"/>
        </w:rPr>
        <w:t>much</w:t>
      </w:r>
      <w:r w:rsidRPr="00BC3375">
        <w:rPr>
          <w:rFonts w:ascii="Calibri" w:hAnsi="Calibri" w:cs="Baghdad"/>
          <w:b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b/>
          <w:sz w:val="28"/>
          <w:szCs w:val="28"/>
        </w:rPr>
        <w:t>room</w:t>
      </w:r>
      <w:r w:rsidRPr="00BC3375">
        <w:rPr>
          <w:rFonts w:ascii="Calibri" w:hAnsi="Calibri" w:cs="Baghdad"/>
          <w:b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b/>
          <w:sz w:val="28"/>
          <w:szCs w:val="28"/>
        </w:rPr>
        <w:t>does</w:t>
      </w:r>
      <w:r w:rsidRPr="00BC3375">
        <w:rPr>
          <w:rFonts w:ascii="Calibri" w:hAnsi="Calibri" w:cs="Baghdad"/>
          <w:b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b/>
          <w:sz w:val="28"/>
          <w:szCs w:val="28"/>
        </w:rPr>
        <w:t>it</w:t>
      </w:r>
      <w:r w:rsidRPr="00BC3375">
        <w:rPr>
          <w:rFonts w:ascii="Calibri" w:hAnsi="Calibri" w:cs="Baghdad"/>
          <w:b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b/>
          <w:sz w:val="28"/>
          <w:szCs w:val="28"/>
        </w:rPr>
        <w:t>need</w:t>
      </w:r>
      <w:r w:rsidRPr="00BC3375">
        <w:rPr>
          <w:rFonts w:ascii="Calibri" w:hAnsi="Calibri" w:cs="Baghdad"/>
          <w:b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b/>
          <w:sz w:val="28"/>
          <w:szCs w:val="28"/>
        </w:rPr>
        <w:t>to</w:t>
      </w:r>
      <w:r w:rsidRPr="00BC3375">
        <w:rPr>
          <w:rFonts w:ascii="Calibri" w:hAnsi="Calibri" w:cs="Baghdad"/>
          <w:b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b/>
          <w:sz w:val="28"/>
          <w:szCs w:val="28"/>
        </w:rPr>
        <w:t>rotate?</w:t>
      </w:r>
      <w:r w:rsidRPr="00BC3375">
        <w:rPr>
          <w:rFonts w:ascii="Calibri" w:hAnsi="Calibri" w:cs="Baghdad"/>
          <w:b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sz w:val="28"/>
          <w:szCs w:val="28"/>
        </w:rPr>
        <w:t>The</w:t>
      </w:r>
      <w:r w:rsidRPr="00BC3375">
        <w:rPr>
          <w:rFonts w:ascii="Calibri" w:hAnsi="Calibri" w:cs="Baghdad"/>
          <w:sz w:val="28"/>
          <w:szCs w:val="28"/>
        </w:rPr>
        <w:t xml:space="preserve"> </w:t>
      </w:r>
      <w:r w:rsidR="0094736E">
        <w:rPr>
          <w:rFonts w:ascii="Calibri" w:eastAsia="Calibri" w:hAnsi="Calibri" w:cs="Baghdad"/>
          <w:sz w:val="28"/>
          <w:szCs w:val="28"/>
        </w:rPr>
        <w:t>Carousel</w:t>
      </w:r>
      <w:r w:rsidRPr="00BC3375">
        <w:rPr>
          <w:rFonts w:ascii="Calibri" w:hAnsi="Calibri" w:cs="Baghdad"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sz w:val="28"/>
          <w:szCs w:val="28"/>
        </w:rPr>
        <w:t>requires</w:t>
      </w:r>
      <w:r w:rsidRPr="00BC3375">
        <w:rPr>
          <w:rFonts w:ascii="Calibri" w:hAnsi="Calibri" w:cs="Baghdad"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sz w:val="28"/>
          <w:szCs w:val="28"/>
        </w:rPr>
        <w:t>a</w:t>
      </w:r>
      <w:r w:rsidRPr="00BC3375">
        <w:rPr>
          <w:rFonts w:ascii="Calibri" w:hAnsi="Calibri" w:cs="Baghdad"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sz w:val="28"/>
          <w:szCs w:val="28"/>
        </w:rPr>
        <w:t>clear</w:t>
      </w:r>
      <w:r w:rsidRPr="00BC3375">
        <w:rPr>
          <w:rFonts w:ascii="Calibri" w:hAnsi="Calibri" w:cs="Baghdad"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sz w:val="28"/>
          <w:szCs w:val="28"/>
        </w:rPr>
        <w:t>circle</w:t>
      </w:r>
      <w:r w:rsidRPr="00BC3375">
        <w:rPr>
          <w:rFonts w:ascii="Calibri" w:hAnsi="Calibri" w:cs="Baghdad"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sz w:val="28"/>
          <w:szCs w:val="28"/>
        </w:rPr>
        <w:t>with</w:t>
      </w:r>
      <w:r w:rsidRPr="00BC3375">
        <w:rPr>
          <w:rFonts w:ascii="Calibri" w:hAnsi="Calibri" w:cs="Baghdad"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sz w:val="28"/>
          <w:szCs w:val="28"/>
        </w:rPr>
        <w:t>a</w:t>
      </w:r>
      <w:r w:rsidRPr="00BC3375">
        <w:rPr>
          <w:rFonts w:ascii="Calibri" w:hAnsi="Calibri" w:cs="Baghdad"/>
          <w:sz w:val="28"/>
          <w:szCs w:val="28"/>
        </w:rPr>
        <w:t xml:space="preserve"> 26</w:t>
      </w:r>
      <w:r w:rsidRPr="00BC3375">
        <w:rPr>
          <w:rFonts w:ascii="Calibri" w:eastAsia="Calibri" w:hAnsi="Calibri" w:cs="Baghdad"/>
          <w:sz w:val="28"/>
          <w:szCs w:val="28"/>
        </w:rPr>
        <w:t>’</w:t>
      </w:r>
      <w:r w:rsidRPr="00BC3375">
        <w:rPr>
          <w:rFonts w:ascii="Calibri" w:hAnsi="Calibri" w:cs="Baghdad"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sz w:val="28"/>
          <w:szCs w:val="28"/>
        </w:rPr>
        <w:t>diameter</w:t>
      </w:r>
      <w:r w:rsidRPr="00BC3375">
        <w:rPr>
          <w:rFonts w:ascii="Calibri" w:hAnsi="Calibri" w:cs="Baghdad"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sz w:val="28"/>
          <w:szCs w:val="28"/>
        </w:rPr>
        <w:t>to</w:t>
      </w:r>
      <w:r w:rsidRPr="00BC3375">
        <w:rPr>
          <w:rFonts w:ascii="Calibri" w:hAnsi="Calibri" w:cs="Baghdad"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sz w:val="28"/>
          <w:szCs w:val="28"/>
        </w:rPr>
        <w:t>rotate.</w:t>
      </w:r>
    </w:p>
    <w:p w14:paraId="5B32A6EF" w14:textId="4F239D81" w:rsidR="000E5AC0" w:rsidRDefault="00670C54" w:rsidP="000E5AC0">
      <w:pPr>
        <w:spacing w:line="360" w:lineRule="auto"/>
        <w:rPr>
          <w:rFonts w:ascii="Calibri" w:hAnsi="Calibri" w:cs="Baghdad"/>
          <w:sz w:val="28"/>
          <w:szCs w:val="28"/>
        </w:rPr>
      </w:pPr>
      <w:r w:rsidRPr="00BC3375">
        <w:rPr>
          <w:rFonts w:ascii="Calibri" w:eastAsia="Calibri" w:hAnsi="Calibri" w:cs="Baghdad"/>
          <w:b/>
          <w:sz w:val="28"/>
          <w:szCs w:val="28"/>
        </w:rPr>
        <w:t>What</w:t>
      </w:r>
      <w:r w:rsidRPr="00BC3375">
        <w:rPr>
          <w:rFonts w:ascii="Calibri" w:hAnsi="Calibri" w:cs="Baghdad"/>
          <w:b/>
          <w:sz w:val="28"/>
          <w:szCs w:val="28"/>
        </w:rPr>
        <w:t xml:space="preserve"> </w:t>
      </w:r>
      <w:r>
        <w:rPr>
          <w:rFonts w:ascii="Calibri" w:hAnsi="Calibri" w:cs="Baghdad"/>
          <w:b/>
          <w:sz w:val="28"/>
          <w:szCs w:val="28"/>
        </w:rPr>
        <w:t xml:space="preserve">ground </w:t>
      </w:r>
      <w:r w:rsidRPr="00BC3375">
        <w:rPr>
          <w:rFonts w:ascii="Calibri" w:eastAsia="Calibri" w:hAnsi="Calibri" w:cs="Baghdad"/>
          <w:b/>
          <w:sz w:val="28"/>
          <w:szCs w:val="28"/>
        </w:rPr>
        <w:t>surface</w:t>
      </w:r>
      <w:r w:rsidRPr="00BC3375">
        <w:rPr>
          <w:rFonts w:ascii="Calibri" w:hAnsi="Calibri" w:cs="Baghdad"/>
          <w:b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b/>
          <w:sz w:val="28"/>
          <w:szCs w:val="28"/>
        </w:rPr>
        <w:t>is</w:t>
      </w:r>
      <w:r w:rsidRPr="00BC3375">
        <w:rPr>
          <w:rFonts w:ascii="Calibri" w:hAnsi="Calibri" w:cs="Baghdad"/>
          <w:b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b/>
          <w:sz w:val="28"/>
          <w:szCs w:val="28"/>
        </w:rPr>
        <w:t>required</w:t>
      </w:r>
      <w:r w:rsidRPr="00BC3375">
        <w:rPr>
          <w:rFonts w:ascii="Calibri" w:hAnsi="Calibri" w:cs="Baghdad"/>
          <w:b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b/>
          <w:sz w:val="28"/>
          <w:szCs w:val="28"/>
        </w:rPr>
        <w:t>for</w:t>
      </w:r>
      <w:r w:rsidRPr="00BC3375">
        <w:rPr>
          <w:rFonts w:ascii="Calibri" w:hAnsi="Calibri" w:cs="Baghdad"/>
          <w:b/>
          <w:sz w:val="28"/>
          <w:szCs w:val="28"/>
        </w:rPr>
        <w:t xml:space="preserve"> </w:t>
      </w:r>
      <w:r w:rsidR="0094736E">
        <w:rPr>
          <w:rFonts w:ascii="Calibri" w:eastAsia="Calibri" w:hAnsi="Calibri" w:cs="Baghdad"/>
          <w:b/>
          <w:sz w:val="28"/>
          <w:szCs w:val="28"/>
        </w:rPr>
        <w:t>Carousel</w:t>
      </w:r>
      <w:r w:rsidRPr="00BC3375">
        <w:rPr>
          <w:rFonts w:ascii="Calibri" w:hAnsi="Calibri" w:cs="Baghdad"/>
          <w:b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b/>
          <w:sz w:val="28"/>
          <w:szCs w:val="28"/>
        </w:rPr>
        <w:t>operation?</w:t>
      </w:r>
      <w:r w:rsidRPr="00BC3375">
        <w:rPr>
          <w:rFonts w:ascii="Calibri" w:hAnsi="Calibri" w:cs="Baghdad"/>
          <w:b/>
          <w:sz w:val="28"/>
          <w:szCs w:val="28"/>
        </w:rPr>
        <w:t xml:space="preserve"> </w:t>
      </w:r>
      <w:r>
        <w:rPr>
          <w:rFonts w:ascii="Calibri" w:hAnsi="Calibri" w:cs="Baghdad"/>
          <w:sz w:val="28"/>
          <w:szCs w:val="28"/>
        </w:rPr>
        <w:t>It’s v</w:t>
      </w:r>
      <w:r w:rsidRPr="00670C54">
        <w:rPr>
          <w:rFonts w:ascii="Calibri" w:hAnsi="Calibri" w:cs="Baghdad"/>
          <w:sz w:val="28"/>
          <w:szCs w:val="28"/>
        </w:rPr>
        <w:t>ersatil</w:t>
      </w:r>
      <w:r>
        <w:rPr>
          <w:rFonts w:ascii="Calibri" w:hAnsi="Calibri" w:cs="Baghdad"/>
          <w:sz w:val="28"/>
          <w:szCs w:val="28"/>
        </w:rPr>
        <w:t>e and adaptable to most level surfaces, including</w:t>
      </w:r>
      <w:r w:rsidRPr="00670C54">
        <w:rPr>
          <w:rFonts w:ascii="Calibri" w:hAnsi="Calibri" w:cs="Baghdad"/>
          <w:sz w:val="28"/>
          <w:szCs w:val="28"/>
        </w:rPr>
        <w:t xml:space="preserve"> c</w:t>
      </w:r>
      <w:r w:rsidRPr="00670C54">
        <w:rPr>
          <w:rFonts w:ascii="Calibri" w:eastAsia="Calibri" w:hAnsi="Calibri" w:cs="Baghdad"/>
          <w:sz w:val="28"/>
          <w:szCs w:val="28"/>
        </w:rPr>
        <w:t>arpet,</w:t>
      </w:r>
      <w:r w:rsidRPr="00670C54">
        <w:rPr>
          <w:rFonts w:ascii="Calibri" w:hAnsi="Calibri" w:cs="Baghdad"/>
          <w:sz w:val="28"/>
          <w:szCs w:val="28"/>
        </w:rPr>
        <w:t xml:space="preserve"> </w:t>
      </w:r>
      <w:r w:rsidRPr="00670C54">
        <w:rPr>
          <w:rFonts w:ascii="Calibri" w:eastAsia="Calibri" w:hAnsi="Calibri" w:cs="Baghdad"/>
          <w:sz w:val="28"/>
          <w:szCs w:val="28"/>
        </w:rPr>
        <w:t>dance</w:t>
      </w:r>
      <w:r w:rsidRPr="00670C54">
        <w:rPr>
          <w:rFonts w:ascii="Calibri" w:hAnsi="Calibri" w:cs="Baghdad"/>
          <w:sz w:val="28"/>
          <w:szCs w:val="28"/>
        </w:rPr>
        <w:t xml:space="preserve"> </w:t>
      </w:r>
      <w:r w:rsidRPr="00670C54">
        <w:rPr>
          <w:rFonts w:ascii="Calibri" w:eastAsia="Calibri" w:hAnsi="Calibri" w:cs="Baghdad"/>
          <w:sz w:val="28"/>
          <w:szCs w:val="28"/>
        </w:rPr>
        <w:t>floor,</w:t>
      </w:r>
      <w:r w:rsidRPr="00670C54">
        <w:rPr>
          <w:rFonts w:ascii="Calibri" w:hAnsi="Calibri" w:cs="Baghdad"/>
          <w:sz w:val="28"/>
          <w:szCs w:val="28"/>
        </w:rPr>
        <w:t xml:space="preserve"> </w:t>
      </w:r>
      <w:r w:rsidRPr="00670C54">
        <w:rPr>
          <w:rFonts w:ascii="Calibri" w:eastAsia="Calibri" w:hAnsi="Calibri" w:cs="Baghdad"/>
          <w:sz w:val="28"/>
          <w:szCs w:val="28"/>
        </w:rPr>
        <w:t>asphalt,</w:t>
      </w:r>
      <w:r w:rsidRPr="00670C54">
        <w:rPr>
          <w:rFonts w:ascii="Calibri" w:hAnsi="Calibri" w:cs="Baghdad"/>
          <w:sz w:val="28"/>
          <w:szCs w:val="28"/>
        </w:rPr>
        <w:t xml:space="preserve"> </w:t>
      </w:r>
      <w:r w:rsidRPr="00670C54">
        <w:rPr>
          <w:rFonts w:ascii="Calibri" w:eastAsia="Calibri" w:hAnsi="Calibri" w:cs="Baghdad"/>
          <w:sz w:val="28"/>
          <w:szCs w:val="28"/>
        </w:rPr>
        <w:t>concrete,</w:t>
      </w:r>
      <w:r w:rsidRPr="00670C54">
        <w:rPr>
          <w:rFonts w:ascii="Calibri" w:hAnsi="Calibri" w:cs="Baghdad"/>
          <w:sz w:val="28"/>
          <w:szCs w:val="28"/>
        </w:rPr>
        <w:t xml:space="preserve"> </w:t>
      </w:r>
    </w:p>
    <w:p w14:paraId="23B47E24" w14:textId="413B13DD" w:rsidR="00C20FBC" w:rsidRDefault="00670C54" w:rsidP="000E5AC0">
      <w:pPr>
        <w:spacing w:line="360" w:lineRule="auto"/>
        <w:rPr>
          <w:rFonts w:ascii="Calibri" w:hAnsi="Calibri"/>
          <w:sz w:val="28"/>
          <w:szCs w:val="28"/>
        </w:rPr>
      </w:pPr>
      <w:r w:rsidRPr="00670C54">
        <w:rPr>
          <w:rFonts w:ascii="Calibri" w:eastAsia="Calibri" w:hAnsi="Calibri" w:cs="Baghdad"/>
          <w:sz w:val="28"/>
          <w:szCs w:val="28"/>
        </w:rPr>
        <w:t>pavers</w:t>
      </w:r>
      <w:r>
        <w:rPr>
          <w:rFonts w:ascii="Calibri" w:hAnsi="Calibri" w:cs="Baghdad"/>
          <w:sz w:val="28"/>
          <w:szCs w:val="28"/>
        </w:rPr>
        <w:t>, etc</w:t>
      </w:r>
      <w:r w:rsidRPr="00670C54">
        <w:rPr>
          <w:rFonts w:ascii="Calibri" w:hAnsi="Calibri" w:cs="Baghdad"/>
          <w:sz w:val="28"/>
          <w:szCs w:val="28"/>
        </w:rPr>
        <w:t xml:space="preserve">. </w:t>
      </w:r>
      <w:r w:rsidRPr="00670C54">
        <w:rPr>
          <w:rFonts w:ascii="Calibri" w:eastAsia="Calibri" w:hAnsi="Calibri" w:cs="Baghdad"/>
          <w:sz w:val="28"/>
          <w:szCs w:val="28"/>
        </w:rPr>
        <w:t>Special preparations</w:t>
      </w:r>
      <w:r>
        <w:rPr>
          <w:rFonts w:ascii="Calibri" w:eastAsia="Calibri" w:hAnsi="Calibri" w:cs="Baghdad"/>
          <w:sz w:val="28"/>
          <w:szCs w:val="28"/>
        </w:rPr>
        <w:t xml:space="preserve"> required to operate on </w:t>
      </w:r>
      <w:r w:rsidR="000E5AC0">
        <w:rPr>
          <w:rFonts w:ascii="Calibri" w:eastAsia="Calibri" w:hAnsi="Calibri" w:cs="Baghdad"/>
          <w:sz w:val="28"/>
          <w:szCs w:val="28"/>
        </w:rPr>
        <w:t xml:space="preserve">close cut </w:t>
      </w:r>
      <w:r>
        <w:rPr>
          <w:rFonts w:ascii="Calibri" w:eastAsia="Calibri" w:hAnsi="Calibri" w:cs="Baghdad"/>
          <w:sz w:val="28"/>
          <w:szCs w:val="28"/>
        </w:rPr>
        <w:t>grass and other soft surfaces.</w:t>
      </w:r>
    </w:p>
    <w:p w14:paraId="5CBDF101" w14:textId="7AEA2DFC" w:rsidR="00602250" w:rsidRPr="00C20FBC" w:rsidRDefault="00602250" w:rsidP="00D662C8">
      <w:pPr>
        <w:spacing w:line="360" w:lineRule="auto"/>
        <w:rPr>
          <w:rFonts w:ascii="Calibri" w:hAnsi="Calibri"/>
          <w:sz w:val="28"/>
          <w:szCs w:val="28"/>
        </w:rPr>
      </w:pPr>
      <w:r w:rsidRPr="00BC3375">
        <w:rPr>
          <w:rFonts w:ascii="Calibri" w:eastAsia="Calibri" w:hAnsi="Calibri" w:cs="Baghdad"/>
          <w:b/>
          <w:sz w:val="28"/>
          <w:szCs w:val="28"/>
        </w:rPr>
        <w:t>How</w:t>
      </w:r>
      <w:r w:rsidRPr="00BC3375">
        <w:rPr>
          <w:rFonts w:ascii="Calibri" w:hAnsi="Calibri" w:cs="Baghdad"/>
          <w:b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b/>
          <w:sz w:val="28"/>
          <w:szCs w:val="28"/>
        </w:rPr>
        <w:t>do</w:t>
      </w:r>
      <w:r w:rsidRPr="00BC3375">
        <w:rPr>
          <w:rFonts w:ascii="Calibri" w:hAnsi="Calibri" w:cs="Baghdad"/>
          <w:b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b/>
          <w:sz w:val="28"/>
          <w:szCs w:val="28"/>
        </w:rPr>
        <w:t>you</w:t>
      </w:r>
      <w:r w:rsidRPr="00BC3375">
        <w:rPr>
          <w:rFonts w:ascii="Calibri" w:hAnsi="Calibri" w:cs="Baghdad"/>
          <w:b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b/>
          <w:sz w:val="28"/>
          <w:szCs w:val="28"/>
        </w:rPr>
        <w:t>manage</w:t>
      </w:r>
      <w:r w:rsidRPr="00BC3375">
        <w:rPr>
          <w:rFonts w:ascii="Calibri" w:hAnsi="Calibri" w:cs="Baghdad"/>
          <w:b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b/>
          <w:sz w:val="28"/>
          <w:szCs w:val="28"/>
        </w:rPr>
        <w:t>crowded</w:t>
      </w:r>
      <w:r w:rsidRPr="00BC3375">
        <w:rPr>
          <w:rFonts w:ascii="Calibri" w:hAnsi="Calibri" w:cs="Baghdad"/>
          <w:b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b/>
          <w:sz w:val="28"/>
          <w:szCs w:val="28"/>
        </w:rPr>
        <w:t>spaces?</w:t>
      </w:r>
      <w:r w:rsidRPr="00BC3375">
        <w:rPr>
          <w:rFonts w:ascii="Calibri" w:hAnsi="Calibri" w:cs="Baghdad"/>
          <w:b/>
          <w:sz w:val="28"/>
          <w:szCs w:val="28"/>
        </w:rPr>
        <w:t xml:space="preserve">  </w:t>
      </w:r>
      <w:r w:rsidR="0094736E">
        <w:rPr>
          <w:rFonts w:ascii="Calibri" w:eastAsia="Calibri" w:hAnsi="Calibri" w:cs="Baghdad"/>
          <w:sz w:val="28"/>
          <w:szCs w:val="28"/>
        </w:rPr>
        <w:t>Rotating</w:t>
      </w:r>
      <w:r>
        <w:rPr>
          <w:rFonts w:ascii="Calibri" w:eastAsia="Calibri" w:hAnsi="Calibri" w:cs="Baghdad"/>
          <w:sz w:val="28"/>
          <w:szCs w:val="28"/>
        </w:rPr>
        <w:t xml:space="preserve"> the</w:t>
      </w:r>
      <w:r w:rsidRPr="00BC3375">
        <w:rPr>
          <w:rFonts w:ascii="Calibri" w:hAnsi="Calibri" w:cs="Baghdad"/>
          <w:sz w:val="28"/>
          <w:szCs w:val="28"/>
        </w:rPr>
        <w:t xml:space="preserve"> </w:t>
      </w:r>
      <w:r w:rsidR="0094736E">
        <w:rPr>
          <w:rFonts w:ascii="Calibri" w:eastAsia="Calibri" w:hAnsi="Calibri" w:cs="Baghdad"/>
          <w:sz w:val="28"/>
          <w:szCs w:val="28"/>
        </w:rPr>
        <w:t>Carousel</w:t>
      </w:r>
      <w:r w:rsidRPr="00BC3375">
        <w:rPr>
          <w:rFonts w:ascii="Calibri" w:hAnsi="Calibri" w:cs="Baghdad"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sz w:val="28"/>
          <w:szCs w:val="28"/>
        </w:rPr>
        <w:t>is</w:t>
      </w:r>
      <w:r>
        <w:rPr>
          <w:rFonts w:ascii="Calibri" w:hAnsi="Calibri" w:cs="Baghdad"/>
          <w:sz w:val="28"/>
          <w:szCs w:val="28"/>
        </w:rPr>
        <w:t xml:space="preserve"> </w:t>
      </w:r>
      <w:r>
        <w:rPr>
          <w:rFonts w:ascii="Calibri" w:eastAsia="Calibri" w:hAnsi="Calibri" w:cs="Baghdad"/>
          <w:sz w:val="28"/>
          <w:szCs w:val="28"/>
        </w:rPr>
        <w:t>performed</w:t>
      </w:r>
      <w:r w:rsidRPr="00BC3375">
        <w:rPr>
          <w:rFonts w:ascii="Calibri" w:hAnsi="Calibri" w:cs="Baghdad"/>
          <w:sz w:val="28"/>
          <w:szCs w:val="28"/>
        </w:rPr>
        <w:t xml:space="preserve"> </w:t>
      </w:r>
      <w:r>
        <w:rPr>
          <w:rFonts w:ascii="Calibri" w:eastAsia="Calibri" w:hAnsi="Calibri" w:cs="Baghdad"/>
          <w:sz w:val="28"/>
          <w:szCs w:val="28"/>
        </w:rPr>
        <w:t xml:space="preserve">by </w:t>
      </w:r>
      <w:r w:rsidRPr="00BC3375">
        <w:rPr>
          <w:rFonts w:ascii="Calibri" w:eastAsia="Calibri" w:hAnsi="Calibri" w:cs="Baghdad"/>
          <w:sz w:val="28"/>
          <w:szCs w:val="28"/>
        </w:rPr>
        <w:t>our</w:t>
      </w:r>
      <w:r w:rsidRPr="00BC3375">
        <w:rPr>
          <w:rFonts w:ascii="Calibri" w:hAnsi="Calibri" w:cs="Baghdad"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sz w:val="28"/>
          <w:szCs w:val="28"/>
        </w:rPr>
        <w:t>artists</w:t>
      </w:r>
      <w:r>
        <w:rPr>
          <w:rFonts w:ascii="Calibri" w:hAnsi="Calibri" w:cs="Baghdad"/>
          <w:sz w:val="28"/>
          <w:szCs w:val="28"/>
        </w:rPr>
        <w:t>, who also act as</w:t>
      </w:r>
      <w:r w:rsidRPr="00BC3375">
        <w:rPr>
          <w:rFonts w:ascii="Calibri" w:hAnsi="Calibri" w:cs="Baghdad"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sz w:val="28"/>
          <w:szCs w:val="28"/>
        </w:rPr>
        <w:t>escorts</w:t>
      </w:r>
      <w:r w:rsidRPr="00BC3375">
        <w:rPr>
          <w:rFonts w:ascii="Calibri" w:hAnsi="Calibri" w:cs="Baghdad"/>
          <w:sz w:val="28"/>
          <w:szCs w:val="28"/>
        </w:rPr>
        <w:t xml:space="preserve"> </w:t>
      </w:r>
      <w:r>
        <w:rPr>
          <w:rFonts w:ascii="Calibri" w:eastAsia="Calibri" w:hAnsi="Calibri" w:cs="Baghdad"/>
          <w:sz w:val="28"/>
          <w:szCs w:val="28"/>
        </w:rPr>
        <w:t>along each</w:t>
      </w:r>
      <w:r w:rsidRPr="00BC3375">
        <w:rPr>
          <w:rFonts w:ascii="Calibri" w:hAnsi="Calibri" w:cs="Baghdad"/>
          <w:sz w:val="28"/>
          <w:szCs w:val="28"/>
        </w:rPr>
        <w:t xml:space="preserve"> </w:t>
      </w:r>
      <w:r w:rsidR="0094736E">
        <w:rPr>
          <w:rFonts w:ascii="Calibri" w:eastAsia="Calibri" w:hAnsi="Calibri" w:cs="Baghdad"/>
          <w:sz w:val="28"/>
          <w:szCs w:val="28"/>
        </w:rPr>
        <w:t>end</w:t>
      </w:r>
      <w:r w:rsidRPr="00BC3375">
        <w:rPr>
          <w:rFonts w:ascii="Calibri" w:hAnsi="Calibri" w:cs="Baghdad"/>
          <w:sz w:val="28"/>
          <w:szCs w:val="28"/>
        </w:rPr>
        <w:t xml:space="preserve">. </w:t>
      </w:r>
      <w:r w:rsidRPr="00BC3375">
        <w:rPr>
          <w:rFonts w:ascii="Calibri" w:eastAsia="Calibri" w:hAnsi="Calibri" w:cs="Baghdad"/>
          <w:sz w:val="28"/>
          <w:szCs w:val="28"/>
        </w:rPr>
        <w:t>We</w:t>
      </w:r>
      <w:r w:rsidRPr="00BC3375">
        <w:rPr>
          <w:rFonts w:ascii="Calibri" w:hAnsi="Calibri" w:cs="Baghdad"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sz w:val="28"/>
          <w:szCs w:val="28"/>
        </w:rPr>
        <w:t>are</w:t>
      </w:r>
      <w:r w:rsidRPr="00BC3375">
        <w:rPr>
          <w:rFonts w:ascii="Calibri" w:hAnsi="Calibri" w:cs="Baghdad"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sz w:val="28"/>
          <w:szCs w:val="28"/>
        </w:rPr>
        <w:t>accustomed</w:t>
      </w:r>
      <w:r w:rsidRPr="00BC3375">
        <w:rPr>
          <w:rFonts w:ascii="Calibri" w:hAnsi="Calibri" w:cs="Baghdad"/>
          <w:sz w:val="28"/>
          <w:szCs w:val="28"/>
        </w:rPr>
        <w:t xml:space="preserve"> </w:t>
      </w:r>
      <w:r>
        <w:rPr>
          <w:rFonts w:ascii="Calibri" w:eastAsia="Calibri" w:hAnsi="Calibri" w:cs="Baghdad"/>
          <w:sz w:val="28"/>
          <w:szCs w:val="28"/>
        </w:rPr>
        <w:t xml:space="preserve">to </w:t>
      </w:r>
      <w:r w:rsidRPr="00BC3375">
        <w:rPr>
          <w:rFonts w:ascii="Calibri" w:eastAsia="Calibri" w:hAnsi="Calibri" w:cs="Baghdad"/>
          <w:sz w:val="28"/>
          <w:szCs w:val="28"/>
        </w:rPr>
        <w:t>crowded</w:t>
      </w:r>
      <w:r w:rsidRPr="00BC3375">
        <w:rPr>
          <w:rFonts w:ascii="Calibri" w:hAnsi="Calibri" w:cs="Baghdad"/>
          <w:sz w:val="28"/>
          <w:szCs w:val="28"/>
        </w:rPr>
        <w:t xml:space="preserve"> </w:t>
      </w:r>
      <w:r>
        <w:rPr>
          <w:rFonts w:ascii="Calibri" w:eastAsia="Calibri" w:hAnsi="Calibri" w:cs="Baghdad"/>
          <w:sz w:val="28"/>
          <w:szCs w:val="28"/>
        </w:rPr>
        <w:t>venues</w:t>
      </w:r>
      <w:r>
        <w:rPr>
          <w:rFonts w:ascii="Calibri" w:hAnsi="Calibri" w:cs="Baghdad"/>
          <w:sz w:val="28"/>
          <w:szCs w:val="28"/>
        </w:rPr>
        <w:t xml:space="preserve"> and ensure the safety element as </w:t>
      </w:r>
      <w:r w:rsidR="00C20FBC">
        <w:rPr>
          <w:rFonts w:ascii="Calibri" w:hAnsi="Calibri" w:cs="Baghdad"/>
          <w:sz w:val="28"/>
          <w:szCs w:val="28"/>
        </w:rPr>
        <w:t>an</w:t>
      </w:r>
      <w:r>
        <w:rPr>
          <w:rFonts w:ascii="Calibri" w:hAnsi="Calibri" w:cs="Baghdad"/>
          <w:sz w:val="28"/>
          <w:szCs w:val="28"/>
        </w:rPr>
        <w:t xml:space="preserve"> integral part of the presentation.</w:t>
      </w:r>
    </w:p>
    <w:p w14:paraId="43DDE6CF" w14:textId="4255D67E" w:rsidR="00E1459B" w:rsidRPr="00C20FBC" w:rsidRDefault="00E1459B" w:rsidP="00D662C8">
      <w:pPr>
        <w:spacing w:line="360" w:lineRule="auto"/>
        <w:rPr>
          <w:rFonts w:ascii="Calibri" w:eastAsia="Calibri" w:hAnsi="Calibri" w:cs="Baghdad"/>
          <w:color w:val="000000"/>
          <w:sz w:val="28"/>
          <w:szCs w:val="28"/>
        </w:rPr>
      </w:pPr>
      <w:r w:rsidRPr="00BC3375">
        <w:rPr>
          <w:rFonts w:ascii="Calibri" w:eastAsia="Calibri" w:hAnsi="Calibri" w:cs="Baghdad"/>
          <w:b/>
          <w:sz w:val="28"/>
          <w:szCs w:val="28"/>
        </w:rPr>
        <w:t>What</w:t>
      </w:r>
      <w:r w:rsidRPr="00BC3375">
        <w:rPr>
          <w:rFonts w:ascii="Calibri" w:hAnsi="Calibri" w:cs="Baghdad"/>
          <w:b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b/>
          <w:sz w:val="28"/>
          <w:szCs w:val="28"/>
        </w:rPr>
        <w:t>acts</w:t>
      </w:r>
      <w:r w:rsidRPr="00BC3375">
        <w:rPr>
          <w:rFonts w:ascii="Calibri" w:hAnsi="Calibri" w:cs="Baghdad"/>
          <w:b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b/>
          <w:sz w:val="28"/>
          <w:szCs w:val="28"/>
        </w:rPr>
        <w:t>can</w:t>
      </w:r>
      <w:r w:rsidRPr="00BC3375">
        <w:rPr>
          <w:rFonts w:ascii="Calibri" w:hAnsi="Calibri" w:cs="Baghdad"/>
          <w:b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b/>
          <w:sz w:val="28"/>
          <w:szCs w:val="28"/>
        </w:rPr>
        <w:t>be</w:t>
      </w:r>
      <w:r w:rsidRPr="00BC3375">
        <w:rPr>
          <w:rFonts w:ascii="Calibri" w:hAnsi="Calibri" w:cs="Baghdad"/>
          <w:b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b/>
          <w:sz w:val="28"/>
          <w:szCs w:val="28"/>
        </w:rPr>
        <w:t>performed</w:t>
      </w:r>
      <w:r w:rsidRPr="00BC3375">
        <w:rPr>
          <w:rFonts w:ascii="Calibri" w:hAnsi="Calibri" w:cs="Baghdad"/>
          <w:b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b/>
          <w:sz w:val="28"/>
          <w:szCs w:val="28"/>
        </w:rPr>
        <w:t>on</w:t>
      </w:r>
      <w:r w:rsidRPr="00BC3375">
        <w:rPr>
          <w:rFonts w:ascii="Calibri" w:hAnsi="Calibri" w:cs="Baghdad"/>
          <w:b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b/>
          <w:sz w:val="28"/>
          <w:szCs w:val="28"/>
        </w:rPr>
        <w:t>the</w:t>
      </w:r>
      <w:r w:rsidRPr="00BC3375">
        <w:rPr>
          <w:rFonts w:ascii="Calibri" w:hAnsi="Calibri" w:cs="Baghdad"/>
          <w:b/>
          <w:sz w:val="28"/>
          <w:szCs w:val="28"/>
        </w:rPr>
        <w:t xml:space="preserve"> </w:t>
      </w:r>
      <w:r w:rsidR="0094736E">
        <w:rPr>
          <w:rFonts w:ascii="Calibri" w:eastAsia="Calibri" w:hAnsi="Calibri" w:cs="Baghdad"/>
          <w:b/>
          <w:sz w:val="28"/>
          <w:szCs w:val="28"/>
        </w:rPr>
        <w:t>Carousel</w:t>
      </w:r>
      <w:r w:rsidRPr="00BC3375">
        <w:rPr>
          <w:rFonts w:ascii="Calibri" w:eastAsia="Calibri" w:hAnsi="Calibri" w:cs="Baghdad"/>
          <w:b/>
          <w:sz w:val="28"/>
          <w:szCs w:val="28"/>
        </w:rPr>
        <w:t>?</w:t>
      </w:r>
      <w:r w:rsidRPr="00BC3375">
        <w:rPr>
          <w:rFonts w:ascii="Calibri" w:hAnsi="Calibri" w:cs="Baghdad"/>
          <w:b/>
          <w:sz w:val="28"/>
          <w:szCs w:val="28"/>
        </w:rPr>
        <w:t xml:space="preserve"> </w:t>
      </w:r>
      <w:r>
        <w:rPr>
          <w:rFonts w:ascii="Calibri" w:eastAsia="Calibri" w:hAnsi="Calibri" w:cs="Baghdad"/>
          <w:sz w:val="28"/>
          <w:szCs w:val="28"/>
        </w:rPr>
        <w:t>We commonly offer</w:t>
      </w:r>
      <w:r w:rsidRPr="00BC3375">
        <w:rPr>
          <w:rFonts w:ascii="Calibri" w:hAnsi="Calibri" w:cs="Baghdad"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sz w:val="28"/>
          <w:szCs w:val="28"/>
        </w:rPr>
        <w:t>a</w:t>
      </w:r>
      <w:r w:rsidRPr="00BC3375">
        <w:rPr>
          <w:rFonts w:ascii="Calibri" w:hAnsi="Calibri" w:cs="Baghdad"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sz w:val="28"/>
          <w:szCs w:val="28"/>
        </w:rPr>
        <w:t>combination</w:t>
      </w:r>
      <w:r w:rsidRPr="00BC3375">
        <w:rPr>
          <w:rFonts w:ascii="Calibri" w:hAnsi="Calibri" w:cs="Baghdad"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sz w:val="28"/>
          <w:szCs w:val="28"/>
        </w:rPr>
        <w:t>of</w:t>
      </w:r>
      <w:r w:rsidRPr="00BC3375">
        <w:rPr>
          <w:rFonts w:ascii="Calibri" w:hAnsi="Calibri" w:cs="Baghdad"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sz w:val="28"/>
          <w:szCs w:val="28"/>
        </w:rPr>
        <w:t>aerial</w:t>
      </w:r>
      <w:r w:rsidRPr="00BC3375">
        <w:rPr>
          <w:rFonts w:ascii="Calibri" w:hAnsi="Calibri" w:cs="Baghdad"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sz w:val="28"/>
          <w:szCs w:val="28"/>
        </w:rPr>
        <w:t>and</w:t>
      </w:r>
      <w:r w:rsidRPr="00BC3375">
        <w:rPr>
          <w:rFonts w:ascii="Calibri" w:hAnsi="Calibri" w:cs="Baghdad"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sz w:val="28"/>
          <w:szCs w:val="28"/>
        </w:rPr>
        <w:t>ground</w:t>
      </w:r>
      <w:r w:rsidRPr="00BC3375">
        <w:rPr>
          <w:rFonts w:ascii="Calibri" w:hAnsi="Calibri" w:cs="Baghdad"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sz w:val="28"/>
          <w:szCs w:val="28"/>
        </w:rPr>
        <w:t>acts</w:t>
      </w:r>
      <w:r w:rsidRPr="00BC3375">
        <w:rPr>
          <w:rFonts w:ascii="Calibri" w:hAnsi="Calibri" w:cs="Baghdad"/>
          <w:sz w:val="28"/>
          <w:szCs w:val="28"/>
        </w:rPr>
        <w:t xml:space="preserve">. </w:t>
      </w:r>
      <w:r w:rsidRPr="00BC3375">
        <w:rPr>
          <w:rFonts w:ascii="Calibri" w:hAnsi="Calibri" w:cs="Baghdad"/>
          <w:b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sz w:val="28"/>
          <w:szCs w:val="28"/>
        </w:rPr>
        <w:t>A</w:t>
      </w:r>
      <w:r w:rsidRPr="00BC3375">
        <w:rPr>
          <w:rFonts w:ascii="Calibri" w:hAnsi="Calibri" w:cs="Baghdad"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sz w:val="28"/>
          <w:szCs w:val="28"/>
        </w:rPr>
        <w:t>typical</w:t>
      </w:r>
      <w:r w:rsidRPr="00BC3375">
        <w:rPr>
          <w:rFonts w:ascii="Calibri" w:hAnsi="Calibri" w:cs="Baghdad"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sz w:val="28"/>
          <w:szCs w:val="28"/>
        </w:rPr>
        <w:t>show</w:t>
      </w:r>
      <w:r w:rsidRPr="00BC3375">
        <w:rPr>
          <w:rFonts w:ascii="Calibri" w:hAnsi="Calibri" w:cs="Baghdad"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sz w:val="28"/>
          <w:szCs w:val="28"/>
        </w:rPr>
        <w:t>might</w:t>
      </w:r>
      <w:r w:rsidRPr="00BC3375">
        <w:rPr>
          <w:rFonts w:ascii="Calibri" w:hAnsi="Calibri" w:cs="Baghdad"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sz w:val="28"/>
          <w:szCs w:val="28"/>
        </w:rPr>
        <w:t>feature</w:t>
      </w:r>
      <w:r w:rsidRPr="00BC3375">
        <w:rPr>
          <w:rFonts w:ascii="Calibri" w:hAnsi="Calibri" w:cs="Baghdad"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sz w:val="28"/>
          <w:szCs w:val="28"/>
        </w:rPr>
        <w:t>juggling,</w:t>
      </w:r>
      <w:r w:rsidRPr="00BC3375">
        <w:rPr>
          <w:rFonts w:ascii="Calibri" w:hAnsi="Calibri" w:cs="Baghdad"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sz w:val="28"/>
          <w:szCs w:val="28"/>
        </w:rPr>
        <w:t>contortion,</w:t>
      </w:r>
      <w:r w:rsidRPr="00BC3375">
        <w:rPr>
          <w:rFonts w:ascii="Calibri" w:hAnsi="Calibri" w:cs="Baghdad"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sz w:val="28"/>
          <w:szCs w:val="28"/>
        </w:rPr>
        <w:t>aerial</w:t>
      </w:r>
      <w:r w:rsidRPr="00BC3375">
        <w:rPr>
          <w:rFonts w:ascii="Calibri" w:hAnsi="Calibri" w:cs="Baghdad"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sz w:val="28"/>
          <w:szCs w:val="28"/>
        </w:rPr>
        <w:t>hoop,</w:t>
      </w:r>
      <w:r w:rsidRPr="00BC3375">
        <w:rPr>
          <w:rFonts w:ascii="Calibri" w:hAnsi="Calibri" w:cs="Baghdad"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sz w:val="28"/>
          <w:szCs w:val="28"/>
        </w:rPr>
        <w:t>aerial</w:t>
      </w:r>
      <w:r w:rsidRPr="00BC3375">
        <w:rPr>
          <w:rFonts w:ascii="Calibri" w:hAnsi="Calibri" w:cs="Baghdad"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sz w:val="28"/>
          <w:szCs w:val="28"/>
        </w:rPr>
        <w:t>rope,</w:t>
      </w:r>
      <w:r w:rsidRPr="00BC3375">
        <w:rPr>
          <w:rFonts w:ascii="Calibri" w:hAnsi="Calibri" w:cs="Baghdad"/>
          <w:sz w:val="28"/>
          <w:szCs w:val="28"/>
        </w:rPr>
        <w:t xml:space="preserve"> </w:t>
      </w:r>
      <w:r w:rsidR="0094736E">
        <w:rPr>
          <w:rFonts w:ascii="Calibri" w:hAnsi="Calibri" w:cs="Baghdad"/>
          <w:sz w:val="28"/>
          <w:szCs w:val="28"/>
        </w:rPr>
        <w:t xml:space="preserve">slack wire, </w:t>
      </w:r>
      <w:proofErr w:type="spellStart"/>
      <w:r w:rsidRPr="00BC3375">
        <w:rPr>
          <w:rFonts w:ascii="Calibri" w:eastAsia="Calibri" w:hAnsi="Calibri" w:cs="Baghdad"/>
          <w:sz w:val="28"/>
          <w:szCs w:val="28"/>
        </w:rPr>
        <w:t>cyr</w:t>
      </w:r>
      <w:proofErr w:type="spellEnd"/>
      <w:r w:rsidRPr="00BC3375">
        <w:rPr>
          <w:rFonts w:ascii="Calibri" w:hAnsi="Calibri" w:cs="Baghdad"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sz w:val="28"/>
          <w:szCs w:val="28"/>
        </w:rPr>
        <w:t>wheel,</w:t>
      </w:r>
      <w:r w:rsidRPr="00BC3375">
        <w:rPr>
          <w:rFonts w:ascii="Calibri" w:hAnsi="Calibri" w:cs="Baghdad"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sz w:val="28"/>
          <w:szCs w:val="28"/>
        </w:rPr>
        <w:t>trick</w:t>
      </w:r>
      <w:r w:rsidRPr="00BC3375">
        <w:rPr>
          <w:rFonts w:ascii="Calibri" w:hAnsi="Calibri" w:cs="Baghdad"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sz w:val="28"/>
          <w:szCs w:val="28"/>
        </w:rPr>
        <w:t>cycling</w:t>
      </w:r>
      <w:r w:rsidRPr="00BC3375">
        <w:rPr>
          <w:rFonts w:ascii="Calibri" w:hAnsi="Calibri" w:cs="Baghdad"/>
          <w:sz w:val="28"/>
          <w:szCs w:val="28"/>
        </w:rPr>
        <w:t xml:space="preserve">. </w:t>
      </w:r>
    </w:p>
    <w:p w14:paraId="32EC5C55" w14:textId="32CFEA9C" w:rsidR="00E1459B" w:rsidRPr="00D662C8" w:rsidRDefault="00E1459B" w:rsidP="00D662C8">
      <w:pPr>
        <w:spacing w:line="360" w:lineRule="auto"/>
        <w:outlineLvl w:val="0"/>
        <w:rPr>
          <w:rFonts w:ascii="Calibri" w:hAnsi="Calibri" w:cs="Baghdad"/>
          <w:b/>
          <w:sz w:val="28"/>
          <w:szCs w:val="28"/>
        </w:rPr>
      </w:pPr>
      <w:r w:rsidRPr="00D662C8">
        <w:rPr>
          <w:rFonts w:ascii="Calibri" w:eastAsia="Calibri" w:hAnsi="Calibri" w:cs="Baghdad"/>
          <w:b/>
          <w:sz w:val="28"/>
          <w:szCs w:val="28"/>
        </w:rPr>
        <w:t>Can</w:t>
      </w:r>
      <w:r w:rsidRPr="00D662C8">
        <w:rPr>
          <w:rFonts w:ascii="Calibri" w:hAnsi="Calibri" w:cs="Baghdad"/>
          <w:b/>
          <w:sz w:val="28"/>
          <w:szCs w:val="28"/>
        </w:rPr>
        <w:t xml:space="preserve"> </w:t>
      </w:r>
      <w:r w:rsidRPr="00D662C8">
        <w:rPr>
          <w:rFonts w:ascii="Calibri" w:eastAsia="Calibri" w:hAnsi="Calibri" w:cs="Baghdad"/>
          <w:b/>
          <w:sz w:val="28"/>
          <w:szCs w:val="28"/>
        </w:rPr>
        <w:t>specific</w:t>
      </w:r>
      <w:r w:rsidRPr="00D662C8">
        <w:rPr>
          <w:rFonts w:ascii="Calibri" w:hAnsi="Calibri" w:cs="Baghdad"/>
          <w:b/>
          <w:sz w:val="28"/>
          <w:szCs w:val="28"/>
        </w:rPr>
        <w:t xml:space="preserve"> </w:t>
      </w:r>
      <w:r w:rsidRPr="00D662C8">
        <w:rPr>
          <w:rFonts w:ascii="Calibri" w:eastAsia="Calibri" w:hAnsi="Calibri" w:cs="Baghdad"/>
          <w:b/>
          <w:sz w:val="28"/>
          <w:szCs w:val="28"/>
        </w:rPr>
        <w:t>acts</w:t>
      </w:r>
      <w:r w:rsidRPr="00D662C8">
        <w:rPr>
          <w:rFonts w:ascii="Calibri" w:hAnsi="Calibri" w:cs="Baghdad"/>
          <w:b/>
          <w:sz w:val="28"/>
          <w:szCs w:val="28"/>
        </w:rPr>
        <w:t xml:space="preserve"> </w:t>
      </w:r>
      <w:r w:rsidRPr="00D662C8">
        <w:rPr>
          <w:rFonts w:ascii="Calibri" w:eastAsia="Calibri" w:hAnsi="Calibri" w:cs="Baghdad"/>
          <w:b/>
          <w:sz w:val="28"/>
          <w:szCs w:val="28"/>
        </w:rPr>
        <w:t>be</w:t>
      </w:r>
      <w:r w:rsidRPr="00D662C8">
        <w:rPr>
          <w:rFonts w:ascii="Calibri" w:hAnsi="Calibri" w:cs="Baghdad"/>
          <w:b/>
          <w:sz w:val="28"/>
          <w:szCs w:val="28"/>
        </w:rPr>
        <w:t xml:space="preserve"> </w:t>
      </w:r>
      <w:r w:rsidRPr="00D662C8">
        <w:rPr>
          <w:rFonts w:ascii="Calibri" w:eastAsia="Calibri" w:hAnsi="Calibri" w:cs="Baghdad"/>
          <w:b/>
          <w:sz w:val="28"/>
          <w:szCs w:val="28"/>
        </w:rPr>
        <w:t>requested?</w:t>
      </w:r>
      <w:r w:rsidRPr="00D662C8">
        <w:rPr>
          <w:rFonts w:ascii="Calibri" w:hAnsi="Calibri" w:cs="Baghdad"/>
          <w:b/>
          <w:sz w:val="28"/>
          <w:szCs w:val="28"/>
        </w:rPr>
        <w:t xml:space="preserve">  </w:t>
      </w:r>
      <w:r w:rsidRPr="00D662C8">
        <w:rPr>
          <w:rFonts w:ascii="Calibri" w:eastAsia="Calibri" w:hAnsi="Calibri" w:cs="Baghdad"/>
          <w:sz w:val="28"/>
          <w:szCs w:val="28"/>
        </w:rPr>
        <w:t>Yes</w:t>
      </w:r>
    </w:p>
    <w:p w14:paraId="2C9AFDAA" w14:textId="2337A073" w:rsidR="00BC3375" w:rsidRPr="000E5AC0" w:rsidRDefault="00E1459B" w:rsidP="00D662C8">
      <w:pPr>
        <w:spacing w:line="360" w:lineRule="auto"/>
        <w:rPr>
          <w:rFonts w:ascii="Calibri" w:hAnsi="Calibri" w:cs="Baghdad"/>
          <w:color w:val="000000"/>
          <w:sz w:val="28"/>
          <w:szCs w:val="28"/>
        </w:rPr>
      </w:pPr>
      <w:r w:rsidRPr="00E1459B">
        <w:rPr>
          <w:rFonts w:ascii="Calibri" w:eastAsia="Calibri" w:hAnsi="Calibri" w:cs="Baghdad"/>
          <w:b/>
          <w:sz w:val="28"/>
          <w:szCs w:val="28"/>
        </w:rPr>
        <w:t>What</w:t>
      </w:r>
      <w:r w:rsidRPr="00E1459B">
        <w:rPr>
          <w:rFonts w:ascii="Calibri" w:hAnsi="Calibri" w:cs="Baghdad"/>
          <w:b/>
          <w:sz w:val="28"/>
          <w:szCs w:val="28"/>
        </w:rPr>
        <w:t xml:space="preserve"> </w:t>
      </w:r>
      <w:r w:rsidRPr="00E1459B">
        <w:rPr>
          <w:rFonts w:ascii="Calibri" w:eastAsia="Calibri" w:hAnsi="Calibri" w:cs="Baghdad"/>
          <w:b/>
          <w:sz w:val="28"/>
          <w:szCs w:val="28"/>
        </w:rPr>
        <w:t>lighting</w:t>
      </w:r>
      <w:r w:rsidRPr="00E1459B">
        <w:rPr>
          <w:rFonts w:ascii="Calibri" w:hAnsi="Calibri" w:cs="Baghdad"/>
          <w:b/>
          <w:sz w:val="28"/>
          <w:szCs w:val="28"/>
        </w:rPr>
        <w:t xml:space="preserve"> </w:t>
      </w:r>
      <w:r w:rsidRPr="00E1459B">
        <w:rPr>
          <w:rFonts w:ascii="Calibri" w:eastAsia="Calibri" w:hAnsi="Calibri" w:cs="Baghdad"/>
          <w:b/>
          <w:sz w:val="28"/>
          <w:szCs w:val="28"/>
        </w:rPr>
        <w:t>and</w:t>
      </w:r>
      <w:r w:rsidRPr="00E1459B">
        <w:rPr>
          <w:rFonts w:ascii="Calibri" w:hAnsi="Calibri" w:cs="Baghdad"/>
          <w:b/>
          <w:sz w:val="28"/>
          <w:szCs w:val="28"/>
        </w:rPr>
        <w:t xml:space="preserve"> </w:t>
      </w:r>
      <w:r w:rsidRPr="00E1459B">
        <w:rPr>
          <w:rFonts w:ascii="Calibri" w:eastAsia="Calibri" w:hAnsi="Calibri" w:cs="Baghdad"/>
          <w:b/>
          <w:sz w:val="28"/>
          <w:szCs w:val="28"/>
        </w:rPr>
        <w:t>sound</w:t>
      </w:r>
      <w:r w:rsidRPr="00E1459B">
        <w:rPr>
          <w:rFonts w:ascii="Calibri" w:hAnsi="Calibri" w:cs="Baghdad"/>
          <w:b/>
          <w:sz w:val="28"/>
          <w:szCs w:val="28"/>
        </w:rPr>
        <w:t xml:space="preserve"> </w:t>
      </w:r>
      <w:r w:rsidRPr="00E1459B">
        <w:rPr>
          <w:rFonts w:ascii="Calibri" w:eastAsia="Calibri" w:hAnsi="Calibri" w:cs="Baghdad"/>
          <w:b/>
          <w:sz w:val="28"/>
          <w:szCs w:val="28"/>
        </w:rPr>
        <w:t>support</w:t>
      </w:r>
      <w:r w:rsidRPr="00E1459B">
        <w:rPr>
          <w:rFonts w:ascii="Calibri" w:hAnsi="Calibri" w:cs="Baghdad"/>
          <w:b/>
          <w:sz w:val="28"/>
          <w:szCs w:val="28"/>
        </w:rPr>
        <w:t xml:space="preserve"> </w:t>
      </w:r>
      <w:r w:rsidRPr="00E1459B">
        <w:rPr>
          <w:rFonts w:ascii="Calibri" w:eastAsia="Calibri" w:hAnsi="Calibri" w:cs="Baghdad"/>
          <w:b/>
          <w:sz w:val="28"/>
          <w:szCs w:val="28"/>
        </w:rPr>
        <w:t>is</w:t>
      </w:r>
      <w:r w:rsidRPr="00E1459B">
        <w:rPr>
          <w:rFonts w:ascii="Calibri" w:hAnsi="Calibri" w:cs="Baghdad"/>
          <w:b/>
          <w:sz w:val="28"/>
          <w:szCs w:val="28"/>
        </w:rPr>
        <w:t xml:space="preserve"> </w:t>
      </w:r>
      <w:r w:rsidRPr="00E1459B">
        <w:rPr>
          <w:rFonts w:ascii="Calibri" w:eastAsia="Calibri" w:hAnsi="Calibri" w:cs="Baghdad"/>
          <w:b/>
          <w:sz w:val="28"/>
          <w:szCs w:val="28"/>
        </w:rPr>
        <w:t>required</w:t>
      </w:r>
      <w:r w:rsidRPr="00E1459B">
        <w:rPr>
          <w:rFonts w:ascii="Calibri" w:hAnsi="Calibri" w:cs="Baghdad"/>
          <w:b/>
          <w:sz w:val="28"/>
          <w:szCs w:val="28"/>
        </w:rPr>
        <w:t xml:space="preserve"> </w:t>
      </w:r>
      <w:r w:rsidRPr="00E1459B">
        <w:rPr>
          <w:rFonts w:ascii="Calibri" w:eastAsia="Calibri" w:hAnsi="Calibri" w:cs="Baghdad"/>
          <w:b/>
          <w:sz w:val="28"/>
          <w:szCs w:val="28"/>
        </w:rPr>
        <w:t>for</w:t>
      </w:r>
      <w:r w:rsidRPr="00E1459B">
        <w:rPr>
          <w:rFonts w:ascii="Calibri" w:hAnsi="Calibri" w:cs="Baghdad"/>
          <w:b/>
          <w:sz w:val="28"/>
          <w:szCs w:val="28"/>
        </w:rPr>
        <w:t xml:space="preserve"> </w:t>
      </w:r>
      <w:r w:rsidRPr="00E1459B">
        <w:rPr>
          <w:rFonts w:ascii="Calibri" w:eastAsia="Calibri" w:hAnsi="Calibri" w:cs="Baghdad"/>
          <w:b/>
          <w:sz w:val="28"/>
          <w:szCs w:val="28"/>
        </w:rPr>
        <w:t>the</w:t>
      </w:r>
      <w:r w:rsidRPr="00E1459B">
        <w:rPr>
          <w:rFonts w:ascii="Calibri" w:hAnsi="Calibri" w:cs="Baghdad"/>
          <w:b/>
          <w:sz w:val="28"/>
          <w:szCs w:val="28"/>
        </w:rPr>
        <w:t xml:space="preserve"> </w:t>
      </w:r>
      <w:r w:rsidR="0094736E">
        <w:rPr>
          <w:rFonts w:ascii="Calibri" w:eastAsia="Calibri" w:hAnsi="Calibri" w:cs="Baghdad"/>
          <w:b/>
          <w:sz w:val="28"/>
          <w:szCs w:val="28"/>
        </w:rPr>
        <w:t>Carousel</w:t>
      </w:r>
      <w:r w:rsidRPr="00E1459B">
        <w:rPr>
          <w:rFonts w:ascii="Calibri" w:eastAsia="Calibri" w:hAnsi="Calibri" w:cs="Baghdad"/>
          <w:b/>
          <w:sz w:val="28"/>
          <w:szCs w:val="28"/>
        </w:rPr>
        <w:t>?</w:t>
      </w:r>
      <w:r w:rsidRPr="00E1459B">
        <w:rPr>
          <w:rFonts w:ascii="Calibri" w:hAnsi="Calibri" w:cs="Baghdad"/>
          <w:b/>
          <w:sz w:val="28"/>
          <w:szCs w:val="28"/>
        </w:rPr>
        <w:t xml:space="preserve"> </w:t>
      </w:r>
      <w:r w:rsidRPr="00E1459B">
        <w:rPr>
          <w:rFonts w:ascii="Calibri" w:eastAsia="Calibri" w:hAnsi="Calibri" w:cs="Baghdad"/>
          <w:sz w:val="28"/>
          <w:szCs w:val="28"/>
        </w:rPr>
        <w:t>We</w:t>
      </w:r>
      <w:r w:rsidRPr="00E1459B">
        <w:rPr>
          <w:rFonts w:ascii="Calibri" w:hAnsi="Calibri" w:cs="Baghdad"/>
          <w:sz w:val="28"/>
          <w:szCs w:val="28"/>
        </w:rPr>
        <w:t xml:space="preserve"> </w:t>
      </w:r>
      <w:r w:rsidRPr="00E1459B">
        <w:rPr>
          <w:rFonts w:ascii="Calibri" w:eastAsia="Calibri" w:hAnsi="Calibri" w:cs="Baghdad"/>
          <w:sz w:val="28"/>
          <w:szCs w:val="28"/>
        </w:rPr>
        <w:t>provide</w:t>
      </w:r>
      <w:r w:rsidRPr="00E1459B">
        <w:rPr>
          <w:rFonts w:ascii="Calibri" w:hAnsi="Calibri" w:cs="Baghdad"/>
          <w:sz w:val="28"/>
          <w:szCs w:val="28"/>
        </w:rPr>
        <w:t xml:space="preserve"> </w:t>
      </w:r>
      <w:r w:rsidRPr="00E1459B">
        <w:rPr>
          <w:rFonts w:ascii="Calibri" w:eastAsia="Calibri" w:hAnsi="Calibri" w:cs="Baghdad"/>
          <w:sz w:val="28"/>
          <w:szCs w:val="28"/>
        </w:rPr>
        <w:t>wireless</w:t>
      </w:r>
      <w:r w:rsidRPr="00E1459B">
        <w:rPr>
          <w:rFonts w:ascii="Calibri" w:hAnsi="Calibri" w:cs="Baghdad"/>
          <w:sz w:val="28"/>
          <w:szCs w:val="28"/>
        </w:rPr>
        <w:t xml:space="preserve"> </w:t>
      </w:r>
      <w:r w:rsidRPr="00E1459B">
        <w:rPr>
          <w:rFonts w:ascii="Calibri" w:eastAsia="Calibri" w:hAnsi="Calibri" w:cs="Baghdad"/>
          <w:sz w:val="28"/>
          <w:szCs w:val="28"/>
        </w:rPr>
        <w:t>LED’s</w:t>
      </w:r>
      <w:r w:rsidRPr="00E1459B">
        <w:rPr>
          <w:rFonts w:ascii="Calibri" w:hAnsi="Calibri" w:cs="Baghdad"/>
          <w:sz w:val="28"/>
          <w:szCs w:val="28"/>
        </w:rPr>
        <w:t xml:space="preserve"> </w:t>
      </w:r>
      <w:r w:rsidRPr="00E1459B">
        <w:rPr>
          <w:rFonts w:ascii="Calibri" w:eastAsia="Calibri" w:hAnsi="Calibri" w:cs="Baghdad"/>
          <w:sz w:val="28"/>
          <w:szCs w:val="28"/>
        </w:rPr>
        <w:t xml:space="preserve">to accentuate the </w:t>
      </w:r>
      <w:r w:rsidR="0094736E">
        <w:rPr>
          <w:rFonts w:ascii="Calibri" w:eastAsia="Calibri" w:hAnsi="Calibri" w:cs="Baghdad"/>
          <w:sz w:val="28"/>
          <w:szCs w:val="28"/>
        </w:rPr>
        <w:t>Carousel</w:t>
      </w:r>
      <w:r w:rsidRPr="00E1459B">
        <w:rPr>
          <w:rFonts w:ascii="Calibri" w:eastAsia="Calibri" w:hAnsi="Calibri" w:cs="Baghdad"/>
          <w:sz w:val="28"/>
          <w:szCs w:val="28"/>
        </w:rPr>
        <w:t xml:space="preserve"> Bike, but</w:t>
      </w:r>
      <w:r w:rsidRPr="00E1459B">
        <w:rPr>
          <w:rFonts w:ascii="Calibri" w:hAnsi="Calibri" w:cs="Baghdad"/>
          <w:sz w:val="28"/>
          <w:szCs w:val="28"/>
        </w:rPr>
        <w:t xml:space="preserve"> </w:t>
      </w:r>
      <w:r w:rsidRPr="00E1459B">
        <w:rPr>
          <w:rFonts w:ascii="Calibri" w:eastAsia="Calibri" w:hAnsi="Calibri" w:cs="Baghdad"/>
          <w:sz w:val="28"/>
          <w:szCs w:val="28"/>
        </w:rPr>
        <w:t>theatrical</w:t>
      </w:r>
      <w:r w:rsidRPr="00E1459B">
        <w:rPr>
          <w:rFonts w:ascii="Calibri" w:hAnsi="Calibri" w:cs="Baghdad"/>
          <w:sz w:val="28"/>
          <w:szCs w:val="28"/>
        </w:rPr>
        <w:t xml:space="preserve"> </w:t>
      </w:r>
      <w:r w:rsidRPr="00E1459B">
        <w:rPr>
          <w:rFonts w:ascii="Calibri" w:eastAsia="Calibri" w:hAnsi="Calibri" w:cs="Baghdad"/>
          <w:sz w:val="28"/>
          <w:szCs w:val="28"/>
        </w:rPr>
        <w:t>lighting</w:t>
      </w:r>
      <w:r w:rsidRPr="00E1459B">
        <w:rPr>
          <w:rFonts w:ascii="Calibri" w:hAnsi="Calibri" w:cs="Baghdad"/>
          <w:sz w:val="28"/>
          <w:szCs w:val="28"/>
        </w:rPr>
        <w:t xml:space="preserve"> </w:t>
      </w:r>
      <w:r w:rsidRPr="00E1459B">
        <w:rPr>
          <w:rFonts w:ascii="Calibri" w:eastAsia="Calibri" w:hAnsi="Calibri" w:cs="Baghdad"/>
          <w:sz w:val="28"/>
          <w:szCs w:val="28"/>
        </w:rPr>
        <w:t>is</w:t>
      </w:r>
      <w:r w:rsidRPr="00E1459B">
        <w:rPr>
          <w:rFonts w:ascii="Calibri" w:hAnsi="Calibri" w:cs="Baghdad"/>
          <w:sz w:val="28"/>
          <w:szCs w:val="28"/>
        </w:rPr>
        <w:t xml:space="preserve"> </w:t>
      </w:r>
      <w:r w:rsidRPr="00E1459B">
        <w:rPr>
          <w:rFonts w:ascii="Calibri" w:eastAsia="Calibri" w:hAnsi="Calibri" w:cs="Baghdad"/>
          <w:sz w:val="28"/>
          <w:szCs w:val="28"/>
        </w:rPr>
        <w:t>required by the venue</w:t>
      </w:r>
      <w:r w:rsidRPr="00E1459B">
        <w:rPr>
          <w:rFonts w:ascii="Calibri" w:hAnsi="Calibri" w:cs="Baghdad"/>
          <w:sz w:val="28"/>
          <w:szCs w:val="28"/>
        </w:rPr>
        <w:t xml:space="preserve"> </w:t>
      </w:r>
      <w:r w:rsidRPr="00E1459B">
        <w:rPr>
          <w:rFonts w:ascii="Calibri" w:eastAsia="Calibri" w:hAnsi="Calibri" w:cs="Baghdad"/>
          <w:sz w:val="28"/>
          <w:szCs w:val="28"/>
        </w:rPr>
        <w:t>to</w:t>
      </w:r>
      <w:r w:rsidRPr="00E1459B">
        <w:rPr>
          <w:rFonts w:ascii="Calibri" w:hAnsi="Calibri" w:cs="Baghdad"/>
          <w:sz w:val="28"/>
          <w:szCs w:val="28"/>
        </w:rPr>
        <w:t xml:space="preserve"> </w:t>
      </w:r>
      <w:r w:rsidRPr="00E1459B">
        <w:rPr>
          <w:rFonts w:ascii="Calibri" w:eastAsia="Calibri" w:hAnsi="Calibri" w:cs="Baghdad"/>
          <w:sz w:val="28"/>
          <w:szCs w:val="28"/>
        </w:rPr>
        <w:t>feature</w:t>
      </w:r>
      <w:r w:rsidRPr="00E1459B">
        <w:rPr>
          <w:rFonts w:ascii="Calibri" w:hAnsi="Calibri" w:cs="Baghdad"/>
          <w:sz w:val="28"/>
          <w:szCs w:val="28"/>
        </w:rPr>
        <w:t xml:space="preserve"> </w:t>
      </w:r>
      <w:r w:rsidRPr="00E1459B">
        <w:rPr>
          <w:rFonts w:ascii="Calibri" w:eastAsia="Calibri" w:hAnsi="Calibri" w:cs="Baghdad"/>
          <w:sz w:val="28"/>
          <w:szCs w:val="28"/>
        </w:rPr>
        <w:t>the</w:t>
      </w:r>
      <w:r w:rsidRPr="00E1459B">
        <w:rPr>
          <w:rFonts w:ascii="Calibri" w:hAnsi="Calibri" w:cs="Baghdad"/>
          <w:sz w:val="28"/>
          <w:szCs w:val="28"/>
        </w:rPr>
        <w:t xml:space="preserve"> </w:t>
      </w:r>
      <w:r w:rsidRPr="00E1459B">
        <w:rPr>
          <w:rFonts w:ascii="Calibri" w:eastAsia="Calibri" w:hAnsi="Calibri" w:cs="Baghdad"/>
          <w:sz w:val="28"/>
          <w:szCs w:val="28"/>
        </w:rPr>
        <w:t>artists</w:t>
      </w:r>
      <w:r w:rsidRPr="00E1459B">
        <w:rPr>
          <w:rFonts w:ascii="Calibri" w:hAnsi="Calibri" w:cs="Baghdad"/>
          <w:sz w:val="28"/>
          <w:szCs w:val="28"/>
        </w:rPr>
        <w:t>/</w:t>
      </w:r>
      <w:r w:rsidRPr="00E1459B">
        <w:rPr>
          <w:rFonts w:ascii="Calibri" w:eastAsia="Calibri" w:hAnsi="Calibri" w:cs="Baghdad"/>
          <w:sz w:val="28"/>
          <w:szCs w:val="28"/>
        </w:rPr>
        <w:t>acrobatic</w:t>
      </w:r>
      <w:r w:rsidRPr="00E1459B">
        <w:rPr>
          <w:rFonts w:ascii="Calibri" w:hAnsi="Calibri" w:cs="Baghdad"/>
          <w:sz w:val="28"/>
          <w:szCs w:val="28"/>
        </w:rPr>
        <w:t xml:space="preserve"> </w:t>
      </w:r>
      <w:r w:rsidRPr="00E1459B">
        <w:rPr>
          <w:rFonts w:ascii="Calibri" w:eastAsia="Calibri" w:hAnsi="Calibri" w:cs="Baghdad"/>
          <w:sz w:val="28"/>
          <w:szCs w:val="28"/>
        </w:rPr>
        <w:t>acts</w:t>
      </w:r>
      <w:r w:rsidRPr="00E1459B">
        <w:rPr>
          <w:rFonts w:ascii="Calibri" w:hAnsi="Calibri" w:cs="Baghdad"/>
          <w:sz w:val="28"/>
          <w:szCs w:val="28"/>
        </w:rPr>
        <w:t xml:space="preserve">. </w:t>
      </w:r>
      <w:r w:rsidRPr="00E1459B">
        <w:rPr>
          <w:rFonts w:ascii="Calibri" w:eastAsia="Calibri" w:hAnsi="Calibri" w:cs="Baghdad"/>
          <w:sz w:val="28"/>
          <w:szCs w:val="28"/>
        </w:rPr>
        <w:t>Additional fixtures should be considered to</w:t>
      </w:r>
      <w:r w:rsidRPr="00E1459B">
        <w:rPr>
          <w:rFonts w:ascii="Calibri" w:hAnsi="Calibri" w:cs="Baghdad"/>
          <w:color w:val="000000"/>
          <w:sz w:val="28"/>
          <w:szCs w:val="28"/>
        </w:rPr>
        <w:t xml:space="preserve"> </w:t>
      </w:r>
      <w:r w:rsidRPr="00E1459B">
        <w:rPr>
          <w:rFonts w:ascii="Calibri" w:eastAsia="Calibri" w:hAnsi="Calibri" w:cs="Baghdad"/>
          <w:color w:val="000000"/>
          <w:sz w:val="28"/>
          <w:szCs w:val="28"/>
        </w:rPr>
        <w:t>support</w:t>
      </w:r>
      <w:r w:rsidRPr="00E1459B">
        <w:rPr>
          <w:rFonts w:ascii="Calibri" w:hAnsi="Calibri" w:cs="Baghdad"/>
          <w:color w:val="000000"/>
          <w:sz w:val="28"/>
          <w:szCs w:val="28"/>
        </w:rPr>
        <w:t xml:space="preserve"> </w:t>
      </w:r>
      <w:r w:rsidR="0094736E">
        <w:rPr>
          <w:rFonts w:ascii="Calibri" w:eastAsia="Calibri" w:hAnsi="Calibri" w:cs="Baghdad"/>
          <w:color w:val="000000"/>
          <w:sz w:val="28"/>
          <w:szCs w:val="28"/>
        </w:rPr>
        <w:t>Carousel</w:t>
      </w:r>
      <w:r w:rsidRPr="00E1459B">
        <w:rPr>
          <w:rFonts w:ascii="Calibri" w:hAnsi="Calibri" w:cs="Baghdad"/>
          <w:color w:val="000000"/>
          <w:sz w:val="28"/>
          <w:szCs w:val="28"/>
        </w:rPr>
        <w:t xml:space="preserve"> </w:t>
      </w:r>
      <w:r w:rsidRPr="00E1459B">
        <w:rPr>
          <w:rFonts w:ascii="Calibri" w:eastAsia="Calibri" w:hAnsi="Calibri" w:cs="Baghdad"/>
          <w:color w:val="000000"/>
          <w:sz w:val="28"/>
          <w:szCs w:val="28"/>
        </w:rPr>
        <w:t>positions</w:t>
      </w:r>
      <w:r w:rsidRPr="00E1459B">
        <w:rPr>
          <w:rFonts w:ascii="Calibri" w:hAnsi="Calibri" w:cs="Baghdad"/>
          <w:color w:val="000000"/>
          <w:sz w:val="28"/>
          <w:szCs w:val="28"/>
        </w:rPr>
        <w:t xml:space="preserve"> </w:t>
      </w:r>
      <w:r w:rsidRPr="00E1459B">
        <w:rPr>
          <w:rFonts w:ascii="Calibri" w:eastAsia="Calibri" w:hAnsi="Calibri" w:cs="Baghdad"/>
          <w:color w:val="000000"/>
          <w:sz w:val="28"/>
          <w:szCs w:val="28"/>
        </w:rPr>
        <w:t>throughout the</w:t>
      </w:r>
      <w:r w:rsidRPr="00E1459B">
        <w:rPr>
          <w:rFonts w:ascii="Calibri" w:hAnsi="Calibri" w:cs="Baghdad"/>
          <w:color w:val="000000"/>
          <w:sz w:val="28"/>
          <w:szCs w:val="28"/>
        </w:rPr>
        <w:t xml:space="preserve"> </w:t>
      </w:r>
      <w:r w:rsidRPr="00E1459B">
        <w:rPr>
          <w:rFonts w:ascii="Calibri" w:eastAsia="Calibri" w:hAnsi="Calibri" w:cs="Baghdad"/>
          <w:color w:val="000000"/>
          <w:sz w:val="28"/>
          <w:szCs w:val="28"/>
        </w:rPr>
        <w:t>room</w:t>
      </w:r>
      <w:r w:rsidRPr="00E1459B">
        <w:rPr>
          <w:rFonts w:ascii="Calibri" w:hAnsi="Calibri" w:cs="Baghdad"/>
          <w:color w:val="000000"/>
          <w:sz w:val="28"/>
          <w:szCs w:val="28"/>
        </w:rPr>
        <w:t xml:space="preserve">. </w:t>
      </w:r>
      <w:r w:rsidR="0094736E">
        <w:rPr>
          <w:rFonts w:ascii="Calibri" w:eastAsia="Calibri" w:hAnsi="Calibri" w:cs="Baghdad"/>
          <w:color w:val="000000"/>
          <w:sz w:val="28"/>
          <w:szCs w:val="28"/>
        </w:rPr>
        <w:t>Carousel</w:t>
      </w:r>
      <w:r w:rsidRPr="00E1459B">
        <w:rPr>
          <w:rFonts w:ascii="Calibri" w:hAnsi="Calibri" w:cs="Baghdad"/>
          <w:color w:val="000000"/>
          <w:sz w:val="28"/>
          <w:szCs w:val="28"/>
        </w:rPr>
        <w:t xml:space="preserve"> </w:t>
      </w:r>
      <w:r w:rsidRPr="00E1459B">
        <w:rPr>
          <w:rFonts w:ascii="Calibri" w:eastAsia="Calibri" w:hAnsi="Calibri" w:cs="Baghdad"/>
          <w:color w:val="000000"/>
          <w:sz w:val="28"/>
          <w:szCs w:val="28"/>
        </w:rPr>
        <w:t>audio</w:t>
      </w:r>
      <w:r w:rsidRPr="00E1459B">
        <w:rPr>
          <w:rFonts w:ascii="Calibri" w:hAnsi="Calibri" w:cs="Baghdad"/>
          <w:color w:val="000000"/>
          <w:sz w:val="28"/>
          <w:szCs w:val="28"/>
        </w:rPr>
        <w:t xml:space="preserve"> </w:t>
      </w:r>
      <w:r w:rsidRPr="00E1459B">
        <w:rPr>
          <w:rFonts w:ascii="Calibri" w:eastAsia="Calibri" w:hAnsi="Calibri" w:cs="Baghdad"/>
          <w:color w:val="000000"/>
          <w:sz w:val="28"/>
          <w:szCs w:val="28"/>
        </w:rPr>
        <w:t>requires</w:t>
      </w:r>
      <w:r w:rsidRPr="00E1459B">
        <w:rPr>
          <w:rFonts w:ascii="Calibri" w:hAnsi="Calibri" w:cs="Baghdad"/>
          <w:color w:val="000000"/>
          <w:sz w:val="28"/>
          <w:szCs w:val="28"/>
        </w:rPr>
        <w:t xml:space="preserve"> </w:t>
      </w:r>
      <w:r w:rsidRPr="00E1459B">
        <w:rPr>
          <w:rFonts w:ascii="Calibri" w:eastAsia="Calibri" w:hAnsi="Calibri" w:cs="Baghdad"/>
          <w:color w:val="000000"/>
          <w:sz w:val="28"/>
          <w:szCs w:val="28"/>
        </w:rPr>
        <w:t>house</w:t>
      </w:r>
      <w:r w:rsidRPr="00E1459B">
        <w:rPr>
          <w:rFonts w:ascii="Calibri" w:hAnsi="Calibri" w:cs="Baghdad"/>
          <w:color w:val="000000"/>
          <w:sz w:val="28"/>
          <w:szCs w:val="28"/>
        </w:rPr>
        <w:t xml:space="preserve"> </w:t>
      </w:r>
      <w:r w:rsidRPr="00E1459B">
        <w:rPr>
          <w:rFonts w:ascii="Calibri" w:eastAsia="Calibri" w:hAnsi="Calibri" w:cs="Baghdad"/>
          <w:color w:val="000000"/>
          <w:sz w:val="28"/>
          <w:szCs w:val="28"/>
        </w:rPr>
        <w:t>PA.</w:t>
      </w:r>
      <w:r w:rsidRPr="00E1459B">
        <w:rPr>
          <w:rFonts w:ascii="Calibri" w:hAnsi="Calibri" w:cs="Baghdad"/>
          <w:color w:val="000000"/>
          <w:sz w:val="28"/>
          <w:szCs w:val="28"/>
        </w:rPr>
        <w:t xml:space="preserve"> </w:t>
      </w:r>
      <w:r w:rsidRPr="00E1459B">
        <w:rPr>
          <w:rFonts w:ascii="Calibri" w:eastAsia="Calibri" w:hAnsi="Calibri" w:cs="Baghdad"/>
          <w:color w:val="000000"/>
          <w:sz w:val="28"/>
          <w:szCs w:val="28"/>
        </w:rPr>
        <w:t>Cirque Mechanics</w:t>
      </w:r>
      <w:r w:rsidRPr="00E1459B">
        <w:rPr>
          <w:rFonts w:ascii="Calibri" w:hAnsi="Calibri" w:cs="Baghdad"/>
          <w:color w:val="000000"/>
          <w:sz w:val="28"/>
          <w:szCs w:val="28"/>
        </w:rPr>
        <w:t xml:space="preserve"> </w:t>
      </w:r>
      <w:r w:rsidRPr="00E1459B">
        <w:rPr>
          <w:rFonts w:ascii="Calibri" w:eastAsia="Calibri" w:hAnsi="Calibri" w:cs="Baghdad"/>
          <w:color w:val="000000"/>
          <w:sz w:val="28"/>
          <w:szCs w:val="28"/>
        </w:rPr>
        <w:t>stage</w:t>
      </w:r>
      <w:r w:rsidRPr="00E1459B">
        <w:rPr>
          <w:rFonts w:ascii="Calibri" w:hAnsi="Calibri" w:cs="Baghdad"/>
          <w:color w:val="000000"/>
          <w:sz w:val="28"/>
          <w:szCs w:val="28"/>
        </w:rPr>
        <w:t xml:space="preserve"> </w:t>
      </w:r>
      <w:r w:rsidRPr="00E1459B">
        <w:rPr>
          <w:rFonts w:ascii="Calibri" w:eastAsia="Calibri" w:hAnsi="Calibri" w:cs="Baghdad"/>
          <w:color w:val="000000"/>
          <w:sz w:val="28"/>
          <w:szCs w:val="28"/>
        </w:rPr>
        <w:t>manager</w:t>
      </w:r>
      <w:r w:rsidRPr="00E1459B">
        <w:rPr>
          <w:rFonts w:ascii="Calibri" w:hAnsi="Calibri" w:cs="Baghdad"/>
          <w:color w:val="000000"/>
          <w:sz w:val="28"/>
          <w:szCs w:val="28"/>
        </w:rPr>
        <w:t xml:space="preserve"> </w:t>
      </w:r>
      <w:r w:rsidRPr="00E1459B">
        <w:rPr>
          <w:rFonts w:ascii="Calibri" w:eastAsia="Calibri" w:hAnsi="Calibri" w:cs="Baghdad"/>
          <w:color w:val="000000"/>
          <w:sz w:val="28"/>
          <w:szCs w:val="28"/>
        </w:rPr>
        <w:t>runs</w:t>
      </w:r>
      <w:r w:rsidRPr="00E1459B">
        <w:rPr>
          <w:rFonts w:ascii="Calibri" w:hAnsi="Calibri" w:cs="Baghdad"/>
          <w:color w:val="000000"/>
          <w:sz w:val="28"/>
          <w:szCs w:val="28"/>
        </w:rPr>
        <w:t xml:space="preserve"> </w:t>
      </w:r>
      <w:r w:rsidRPr="00E1459B">
        <w:rPr>
          <w:rFonts w:ascii="Calibri" w:eastAsia="Calibri" w:hAnsi="Calibri" w:cs="Baghdad"/>
          <w:color w:val="000000"/>
          <w:sz w:val="28"/>
          <w:szCs w:val="28"/>
        </w:rPr>
        <w:t>sound</w:t>
      </w:r>
      <w:r w:rsidRPr="00E1459B">
        <w:rPr>
          <w:rFonts w:ascii="Calibri" w:hAnsi="Calibri" w:cs="Baghdad"/>
          <w:color w:val="000000"/>
          <w:sz w:val="28"/>
          <w:szCs w:val="28"/>
        </w:rPr>
        <w:t xml:space="preserve"> </w:t>
      </w:r>
      <w:r w:rsidRPr="00E1459B">
        <w:rPr>
          <w:rFonts w:ascii="Calibri" w:eastAsia="Calibri" w:hAnsi="Calibri" w:cs="Baghdad"/>
          <w:color w:val="000000"/>
          <w:sz w:val="28"/>
          <w:szCs w:val="28"/>
        </w:rPr>
        <w:t>from</w:t>
      </w:r>
      <w:r w:rsidRPr="00E1459B">
        <w:rPr>
          <w:rFonts w:ascii="Calibri" w:hAnsi="Calibri" w:cs="Baghdad"/>
          <w:color w:val="000000"/>
          <w:sz w:val="28"/>
          <w:szCs w:val="28"/>
        </w:rPr>
        <w:t xml:space="preserve"> </w:t>
      </w:r>
      <w:r w:rsidRPr="00E1459B">
        <w:rPr>
          <w:rFonts w:ascii="Calibri" w:eastAsia="Calibri" w:hAnsi="Calibri" w:cs="Baghdad"/>
          <w:color w:val="000000"/>
          <w:sz w:val="28"/>
          <w:szCs w:val="28"/>
        </w:rPr>
        <w:t>company</w:t>
      </w:r>
      <w:r w:rsidRPr="00E1459B">
        <w:rPr>
          <w:rFonts w:ascii="Calibri" w:hAnsi="Calibri" w:cs="Baghdad"/>
          <w:color w:val="000000"/>
          <w:sz w:val="28"/>
          <w:szCs w:val="28"/>
        </w:rPr>
        <w:t xml:space="preserve"> </w:t>
      </w:r>
      <w:r w:rsidRPr="00E1459B">
        <w:rPr>
          <w:rFonts w:ascii="Calibri" w:eastAsia="Calibri" w:hAnsi="Calibri" w:cs="Baghdad"/>
          <w:color w:val="000000"/>
          <w:sz w:val="28"/>
          <w:szCs w:val="28"/>
        </w:rPr>
        <w:t>laptop</w:t>
      </w:r>
      <w:r w:rsidRPr="00E1459B">
        <w:rPr>
          <w:rFonts w:ascii="Calibri" w:hAnsi="Calibri" w:cs="Baghdad"/>
          <w:color w:val="000000"/>
          <w:sz w:val="28"/>
          <w:szCs w:val="28"/>
        </w:rPr>
        <w:t xml:space="preserve"> </w:t>
      </w:r>
      <w:r w:rsidRPr="00E1459B">
        <w:rPr>
          <w:rFonts w:ascii="Calibri" w:eastAsia="Calibri" w:hAnsi="Calibri" w:cs="Baghdad"/>
          <w:color w:val="000000"/>
          <w:sz w:val="28"/>
          <w:szCs w:val="28"/>
        </w:rPr>
        <w:t>plugged</w:t>
      </w:r>
      <w:r w:rsidRPr="00E1459B">
        <w:rPr>
          <w:rFonts w:ascii="Calibri" w:hAnsi="Calibri" w:cs="Baghdad"/>
          <w:color w:val="000000"/>
          <w:sz w:val="28"/>
          <w:szCs w:val="28"/>
        </w:rPr>
        <w:t xml:space="preserve"> </w:t>
      </w:r>
      <w:r w:rsidRPr="00E1459B">
        <w:rPr>
          <w:rFonts w:ascii="Calibri" w:eastAsia="Calibri" w:hAnsi="Calibri" w:cs="Baghdad"/>
          <w:color w:val="000000"/>
          <w:sz w:val="28"/>
          <w:szCs w:val="28"/>
        </w:rPr>
        <w:t>into</w:t>
      </w:r>
      <w:r w:rsidRPr="00E1459B">
        <w:rPr>
          <w:rFonts w:ascii="Calibri" w:hAnsi="Calibri" w:cs="Baghdad"/>
          <w:color w:val="000000"/>
          <w:sz w:val="28"/>
          <w:szCs w:val="28"/>
        </w:rPr>
        <w:t xml:space="preserve"> </w:t>
      </w:r>
      <w:r w:rsidRPr="00E1459B">
        <w:rPr>
          <w:rFonts w:ascii="Calibri" w:eastAsia="Calibri" w:hAnsi="Calibri" w:cs="Baghdad"/>
          <w:color w:val="000000"/>
          <w:sz w:val="28"/>
          <w:szCs w:val="28"/>
        </w:rPr>
        <w:t>sound</w:t>
      </w:r>
      <w:r w:rsidRPr="00E1459B">
        <w:rPr>
          <w:rFonts w:ascii="Calibri" w:hAnsi="Calibri" w:cs="Baghdad"/>
          <w:color w:val="000000"/>
          <w:sz w:val="28"/>
          <w:szCs w:val="28"/>
        </w:rPr>
        <w:t xml:space="preserve"> </w:t>
      </w:r>
      <w:r w:rsidRPr="00E1459B">
        <w:rPr>
          <w:rFonts w:ascii="Calibri" w:eastAsia="Calibri" w:hAnsi="Calibri" w:cs="Baghdad"/>
          <w:color w:val="000000"/>
          <w:sz w:val="28"/>
          <w:szCs w:val="28"/>
        </w:rPr>
        <w:t>console</w:t>
      </w:r>
      <w:r w:rsidRPr="00E1459B">
        <w:rPr>
          <w:rFonts w:ascii="Calibri" w:hAnsi="Calibri" w:cs="Baghdad"/>
          <w:color w:val="000000"/>
          <w:sz w:val="28"/>
          <w:szCs w:val="28"/>
        </w:rPr>
        <w:t xml:space="preserve">. </w:t>
      </w:r>
    </w:p>
    <w:p w14:paraId="7DEB03B1" w14:textId="64942AB7" w:rsidR="00602250" w:rsidRPr="00602250" w:rsidRDefault="00E1459B" w:rsidP="00D662C8">
      <w:pPr>
        <w:spacing w:line="360" w:lineRule="auto"/>
        <w:outlineLvl w:val="0"/>
        <w:rPr>
          <w:rFonts w:ascii="Calibri" w:hAnsi="Calibri" w:cs="Baghdad"/>
          <w:b/>
          <w:sz w:val="28"/>
          <w:szCs w:val="28"/>
        </w:rPr>
      </w:pPr>
      <w:r w:rsidRPr="00BC3375">
        <w:rPr>
          <w:rFonts w:ascii="Calibri" w:eastAsia="Calibri" w:hAnsi="Calibri" w:cs="Baghdad"/>
          <w:b/>
          <w:sz w:val="28"/>
          <w:szCs w:val="28"/>
        </w:rPr>
        <w:t>Can</w:t>
      </w:r>
      <w:r w:rsidRPr="00BC3375">
        <w:rPr>
          <w:rFonts w:ascii="Calibri" w:hAnsi="Calibri" w:cs="Baghdad"/>
          <w:b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b/>
          <w:sz w:val="28"/>
          <w:szCs w:val="28"/>
        </w:rPr>
        <w:t>Aerial</w:t>
      </w:r>
      <w:r w:rsidRPr="00BC3375">
        <w:rPr>
          <w:rFonts w:ascii="Calibri" w:hAnsi="Calibri" w:cs="Baghdad"/>
          <w:b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b/>
          <w:sz w:val="28"/>
          <w:szCs w:val="28"/>
        </w:rPr>
        <w:t>Bartending</w:t>
      </w:r>
      <w:r w:rsidRPr="00BC3375">
        <w:rPr>
          <w:rFonts w:ascii="Calibri" w:hAnsi="Calibri" w:cs="Baghdad"/>
          <w:b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b/>
          <w:sz w:val="28"/>
          <w:szCs w:val="28"/>
        </w:rPr>
        <w:t>be</w:t>
      </w:r>
      <w:r w:rsidRPr="00BC3375">
        <w:rPr>
          <w:rFonts w:ascii="Calibri" w:hAnsi="Calibri" w:cs="Baghdad"/>
          <w:b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b/>
          <w:sz w:val="28"/>
          <w:szCs w:val="28"/>
        </w:rPr>
        <w:t>conducted</w:t>
      </w:r>
      <w:r w:rsidRPr="00BC3375">
        <w:rPr>
          <w:rFonts w:ascii="Calibri" w:hAnsi="Calibri" w:cs="Baghdad"/>
          <w:b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b/>
          <w:sz w:val="28"/>
          <w:szCs w:val="28"/>
        </w:rPr>
        <w:t>from</w:t>
      </w:r>
      <w:r w:rsidRPr="00BC3375">
        <w:rPr>
          <w:rFonts w:ascii="Calibri" w:hAnsi="Calibri" w:cs="Baghdad"/>
          <w:b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b/>
          <w:sz w:val="28"/>
          <w:szCs w:val="28"/>
        </w:rPr>
        <w:t>the</w:t>
      </w:r>
      <w:r w:rsidRPr="00BC3375">
        <w:rPr>
          <w:rFonts w:ascii="Calibri" w:hAnsi="Calibri" w:cs="Baghdad"/>
          <w:b/>
          <w:sz w:val="28"/>
          <w:szCs w:val="28"/>
        </w:rPr>
        <w:t xml:space="preserve"> </w:t>
      </w:r>
      <w:r w:rsidR="0094736E">
        <w:rPr>
          <w:rFonts w:ascii="Calibri" w:eastAsia="Calibri" w:hAnsi="Calibri" w:cs="Baghdad"/>
          <w:b/>
          <w:sz w:val="28"/>
          <w:szCs w:val="28"/>
        </w:rPr>
        <w:t>Carousel</w:t>
      </w:r>
      <w:r w:rsidRPr="00BC3375">
        <w:rPr>
          <w:rFonts w:ascii="Calibri" w:eastAsia="Calibri" w:hAnsi="Calibri" w:cs="Baghdad"/>
          <w:b/>
          <w:sz w:val="28"/>
          <w:szCs w:val="28"/>
        </w:rPr>
        <w:t>?</w:t>
      </w:r>
      <w:r w:rsidRPr="00BC3375">
        <w:rPr>
          <w:rFonts w:ascii="Calibri" w:hAnsi="Calibri" w:cs="Baghdad"/>
          <w:b/>
          <w:sz w:val="28"/>
          <w:szCs w:val="28"/>
        </w:rPr>
        <w:t xml:space="preserve">  </w:t>
      </w:r>
      <w:r>
        <w:rPr>
          <w:rFonts w:ascii="Calibri" w:eastAsia="Calibri" w:hAnsi="Calibri" w:cs="Baghdad"/>
          <w:sz w:val="28"/>
          <w:szCs w:val="28"/>
        </w:rPr>
        <w:t>Absolutely!</w:t>
      </w:r>
      <w:r w:rsidRPr="00BC3375">
        <w:rPr>
          <w:rFonts w:ascii="Calibri" w:hAnsi="Calibri" w:cs="Baghdad"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sz w:val="28"/>
          <w:szCs w:val="28"/>
        </w:rPr>
        <w:t>Aerial</w:t>
      </w:r>
      <w:r w:rsidR="00D662C8">
        <w:rPr>
          <w:rFonts w:ascii="Calibri" w:hAnsi="Calibri" w:cs="Baghdad"/>
          <w:sz w:val="28"/>
          <w:szCs w:val="28"/>
        </w:rPr>
        <w:t xml:space="preserve"> </w:t>
      </w:r>
      <w:r>
        <w:rPr>
          <w:rFonts w:ascii="Calibri" w:eastAsia="Calibri" w:hAnsi="Calibri" w:cs="Baghdad"/>
          <w:sz w:val="28"/>
          <w:szCs w:val="28"/>
        </w:rPr>
        <w:t>b</w:t>
      </w:r>
      <w:r w:rsidRPr="00BC3375">
        <w:rPr>
          <w:rFonts w:ascii="Calibri" w:eastAsia="Calibri" w:hAnsi="Calibri" w:cs="Baghdad"/>
          <w:sz w:val="28"/>
          <w:szCs w:val="28"/>
        </w:rPr>
        <w:t>artending</w:t>
      </w:r>
      <w:r w:rsidRPr="00BC3375">
        <w:rPr>
          <w:rFonts w:ascii="Calibri" w:hAnsi="Calibri" w:cs="Baghdad"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sz w:val="28"/>
          <w:szCs w:val="28"/>
        </w:rPr>
        <w:t>is</w:t>
      </w:r>
      <w:r w:rsidRPr="00BC3375">
        <w:rPr>
          <w:rFonts w:ascii="Calibri" w:hAnsi="Calibri" w:cs="Baghdad"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sz w:val="28"/>
          <w:szCs w:val="28"/>
        </w:rPr>
        <w:t>typically</w:t>
      </w:r>
      <w:r w:rsidRPr="00BC3375">
        <w:rPr>
          <w:rFonts w:ascii="Calibri" w:hAnsi="Calibri" w:cs="Baghdad"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sz w:val="28"/>
          <w:szCs w:val="28"/>
        </w:rPr>
        <w:t>performed</w:t>
      </w:r>
      <w:r w:rsidRPr="00BC3375">
        <w:rPr>
          <w:rFonts w:ascii="Calibri" w:hAnsi="Calibri" w:cs="Baghdad"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sz w:val="28"/>
          <w:szCs w:val="28"/>
        </w:rPr>
        <w:t>from</w:t>
      </w:r>
      <w:r w:rsidRPr="00BC3375">
        <w:rPr>
          <w:rFonts w:ascii="Calibri" w:hAnsi="Calibri" w:cs="Baghdad"/>
          <w:sz w:val="28"/>
          <w:szCs w:val="28"/>
        </w:rPr>
        <w:t xml:space="preserve"> </w:t>
      </w:r>
      <w:r w:rsidR="0094736E">
        <w:rPr>
          <w:rFonts w:ascii="Calibri" w:eastAsia="Calibri" w:hAnsi="Calibri" w:cs="Baghdad"/>
          <w:sz w:val="28"/>
          <w:szCs w:val="28"/>
        </w:rPr>
        <w:t>the central rigging point.</w:t>
      </w:r>
      <w:r w:rsidRPr="00BC3375">
        <w:rPr>
          <w:rFonts w:ascii="Calibri" w:hAnsi="Calibri" w:cs="Baghdad"/>
          <w:sz w:val="28"/>
          <w:szCs w:val="28"/>
        </w:rPr>
        <w:t xml:space="preserve"> </w:t>
      </w:r>
    </w:p>
    <w:p w14:paraId="7A31F025" w14:textId="77777777" w:rsidR="009D61B4" w:rsidRDefault="009D61B4" w:rsidP="0094736E">
      <w:pPr>
        <w:spacing w:line="360" w:lineRule="auto"/>
        <w:rPr>
          <w:rFonts w:ascii="Calibri" w:eastAsia="Calibri" w:hAnsi="Calibri" w:cs="Baghdad"/>
          <w:b/>
          <w:sz w:val="28"/>
          <w:szCs w:val="28"/>
        </w:rPr>
      </w:pPr>
    </w:p>
    <w:p w14:paraId="03E1E46C" w14:textId="1CFEE8B4" w:rsidR="00C20FBC" w:rsidRDefault="00393AE5" w:rsidP="0094736E">
      <w:pPr>
        <w:spacing w:line="360" w:lineRule="auto"/>
        <w:rPr>
          <w:rFonts w:ascii="Calibri" w:eastAsia="Calibri" w:hAnsi="Calibri" w:cs="Baghdad"/>
          <w:color w:val="000000"/>
          <w:sz w:val="28"/>
          <w:szCs w:val="28"/>
        </w:rPr>
      </w:pPr>
      <w:r w:rsidRPr="00BC3375">
        <w:rPr>
          <w:rFonts w:ascii="Calibri" w:eastAsia="Calibri" w:hAnsi="Calibri" w:cs="Baghdad"/>
          <w:b/>
          <w:sz w:val="28"/>
          <w:szCs w:val="28"/>
        </w:rPr>
        <w:t>How</w:t>
      </w:r>
      <w:r w:rsidRPr="00BC3375">
        <w:rPr>
          <w:rFonts w:ascii="Calibri" w:hAnsi="Calibri" w:cs="Baghdad"/>
          <w:b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b/>
          <w:sz w:val="28"/>
          <w:szCs w:val="28"/>
        </w:rPr>
        <w:t>long</w:t>
      </w:r>
      <w:r w:rsidRPr="00BC3375">
        <w:rPr>
          <w:rFonts w:ascii="Calibri" w:hAnsi="Calibri" w:cs="Baghdad"/>
          <w:b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b/>
          <w:sz w:val="28"/>
          <w:szCs w:val="28"/>
        </w:rPr>
        <w:t>does</w:t>
      </w:r>
      <w:r w:rsidRPr="00BC3375">
        <w:rPr>
          <w:rFonts w:ascii="Calibri" w:hAnsi="Calibri" w:cs="Baghdad"/>
          <w:b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b/>
          <w:sz w:val="28"/>
          <w:szCs w:val="28"/>
        </w:rPr>
        <w:t>it</w:t>
      </w:r>
      <w:r w:rsidRPr="00BC3375">
        <w:rPr>
          <w:rFonts w:ascii="Calibri" w:hAnsi="Calibri" w:cs="Baghdad"/>
          <w:b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b/>
          <w:sz w:val="28"/>
          <w:szCs w:val="28"/>
        </w:rPr>
        <w:t>take</w:t>
      </w:r>
      <w:r w:rsidRPr="00BC3375">
        <w:rPr>
          <w:rFonts w:ascii="Calibri" w:hAnsi="Calibri" w:cs="Baghdad"/>
          <w:b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b/>
          <w:sz w:val="28"/>
          <w:szCs w:val="28"/>
        </w:rPr>
        <w:t>to</w:t>
      </w:r>
      <w:r w:rsidRPr="00BC3375">
        <w:rPr>
          <w:rFonts w:ascii="Calibri" w:hAnsi="Calibri" w:cs="Baghdad"/>
          <w:b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b/>
          <w:sz w:val="28"/>
          <w:szCs w:val="28"/>
        </w:rPr>
        <w:t>build?</w:t>
      </w:r>
      <w:r w:rsidRPr="00BC3375">
        <w:rPr>
          <w:rFonts w:ascii="Calibri" w:hAnsi="Calibri" w:cs="Baghdad"/>
          <w:b/>
          <w:sz w:val="28"/>
          <w:szCs w:val="28"/>
        </w:rPr>
        <w:t xml:space="preserve"> … </w:t>
      </w:r>
      <w:r w:rsidRPr="00BC3375">
        <w:rPr>
          <w:rFonts w:ascii="Calibri" w:eastAsia="Calibri" w:hAnsi="Calibri" w:cs="Baghdad"/>
          <w:b/>
          <w:sz w:val="28"/>
          <w:szCs w:val="28"/>
        </w:rPr>
        <w:t>and</w:t>
      </w:r>
      <w:r w:rsidRPr="00BC3375">
        <w:rPr>
          <w:rFonts w:ascii="Calibri" w:hAnsi="Calibri" w:cs="Baghdad"/>
          <w:b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b/>
          <w:sz w:val="28"/>
          <w:szCs w:val="28"/>
        </w:rPr>
        <w:t>strike?</w:t>
      </w:r>
      <w:r w:rsidRPr="00BC3375">
        <w:rPr>
          <w:rFonts w:ascii="Calibri" w:hAnsi="Calibri" w:cs="Baghdad"/>
          <w:b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sz w:val="28"/>
          <w:szCs w:val="28"/>
        </w:rPr>
        <w:t>We</w:t>
      </w:r>
      <w:r w:rsidRPr="00BC3375">
        <w:rPr>
          <w:rFonts w:ascii="Calibri" w:hAnsi="Calibri" w:cs="Baghdad"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sz w:val="28"/>
          <w:szCs w:val="28"/>
        </w:rPr>
        <w:t>request</w:t>
      </w:r>
      <w:r w:rsidRPr="00BC3375">
        <w:rPr>
          <w:rFonts w:ascii="Calibri" w:hAnsi="Calibri" w:cs="Baghdad"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sz w:val="28"/>
          <w:szCs w:val="28"/>
        </w:rPr>
        <w:t>a</w:t>
      </w:r>
      <w:r>
        <w:rPr>
          <w:rFonts w:ascii="Calibri" w:hAnsi="Calibri" w:cs="Baghdad"/>
          <w:sz w:val="28"/>
          <w:szCs w:val="28"/>
        </w:rPr>
        <w:t xml:space="preserve"> 4-</w:t>
      </w:r>
      <w:r w:rsidRPr="00BC3375">
        <w:rPr>
          <w:rFonts w:ascii="Calibri" w:eastAsia="Calibri" w:hAnsi="Calibri" w:cs="Baghdad"/>
          <w:sz w:val="28"/>
          <w:szCs w:val="28"/>
        </w:rPr>
        <w:t>hour</w:t>
      </w:r>
      <w:r w:rsidRPr="00BC3375">
        <w:rPr>
          <w:rFonts w:ascii="Calibri" w:hAnsi="Calibri" w:cs="Baghdad"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sz w:val="28"/>
          <w:szCs w:val="28"/>
        </w:rPr>
        <w:t>window</w:t>
      </w:r>
      <w:r w:rsidRPr="00BC3375">
        <w:rPr>
          <w:rFonts w:ascii="Calibri" w:hAnsi="Calibri" w:cs="Baghdad"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sz w:val="28"/>
          <w:szCs w:val="28"/>
        </w:rPr>
        <w:t>for</w:t>
      </w:r>
      <w:r w:rsidRPr="00BC3375">
        <w:rPr>
          <w:rFonts w:ascii="Calibri" w:hAnsi="Calibri" w:cs="Baghdad"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sz w:val="28"/>
          <w:szCs w:val="28"/>
        </w:rPr>
        <w:t>build</w:t>
      </w:r>
      <w:r w:rsidRPr="00BC3375">
        <w:rPr>
          <w:rFonts w:ascii="Calibri" w:hAnsi="Calibri" w:cs="Baghdad"/>
          <w:sz w:val="28"/>
          <w:szCs w:val="28"/>
        </w:rPr>
        <w:t xml:space="preserve">. </w:t>
      </w:r>
      <w:r w:rsidRPr="00BC3375">
        <w:rPr>
          <w:rFonts w:ascii="Calibri" w:eastAsia="Calibri" w:hAnsi="Calibri" w:cs="Baghdad"/>
          <w:sz w:val="28"/>
          <w:szCs w:val="28"/>
        </w:rPr>
        <w:t>IF</w:t>
      </w:r>
      <w:r w:rsidRPr="00BC3375">
        <w:rPr>
          <w:rFonts w:ascii="Calibri" w:hAnsi="Calibri" w:cs="Baghdad"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sz w:val="28"/>
          <w:szCs w:val="28"/>
        </w:rPr>
        <w:t>the</w:t>
      </w:r>
      <w:r w:rsidRPr="00BC3375">
        <w:rPr>
          <w:rFonts w:ascii="Calibri" w:hAnsi="Calibri" w:cs="Baghdad"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sz w:val="28"/>
          <w:szCs w:val="28"/>
        </w:rPr>
        <w:t>room</w:t>
      </w:r>
      <w:r w:rsidRPr="00BC3375">
        <w:rPr>
          <w:rFonts w:ascii="Calibri" w:hAnsi="Calibri" w:cs="Baghdad"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sz w:val="28"/>
          <w:szCs w:val="28"/>
        </w:rPr>
        <w:t>turnover</w:t>
      </w:r>
      <w:r w:rsidRPr="00BC3375">
        <w:rPr>
          <w:rFonts w:ascii="Calibri" w:hAnsi="Calibri" w:cs="Baghdad"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sz w:val="28"/>
          <w:szCs w:val="28"/>
        </w:rPr>
        <w:t>is</w:t>
      </w:r>
      <w:r w:rsidRPr="00BC3375">
        <w:rPr>
          <w:rFonts w:ascii="Calibri" w:hAnsi="Calibri" w:cs="Baghdad"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sz w:val="28"/>
          <w:szCs w:val="28"/>
        </w:rPr>
        <w:t>short</w:t>
      </w:r>
      <w:r>
        <w:rPr>
          <w:rFonts w:ascii="Calibri" w:eastAsia="Calibri" w:hAnsi="Calibri" w:cs="Baghdad"/>
          <w:sz w:val="28"/>
          <w:szCs w:val="28"/>
        </w:rPr>
        <w:t>er</w:t>
      </w:r>
      <w:r w:rsidRPr="00BC3375">
        <w:rPr>
          <w:rFonts w:ascii="Calibri" w:eastAsia="Calibri" w:hAnsi="Calibri" w:cs="Baghdad"/>
          <w:sz w:val="28"/>
          <w:szCs w:val="28"/>
        </w:rPr>
        <w:t>,</w:t>
      </w:r>
      <w:r w:rsidRPr="00BC3375">
        <w:rPr>
          <w:rFonts w:ascii="Calibri" w:hAnsi="Calibri" w:cs="Baghdad"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sz w:val="28"/>
          <w:szCs w:val="28"/>
        </w:rPr>
        <w:t>the</w:t>
      </w:r>
      <w:r w:rsidRPr="00BC3375">
        <w:rPr>
          <w:rFonts w:ascii="Calibri" w:hAnsi="Calibri" w:cs="Baghdad"/>
          <w:sz w:val="28"/>
          <w:szCs w:val="28"/>
        </w:rPr>
        <w:t xml:space="preserve"> </w:t>
      </w:r>
      <w:r>
        <w:rPr>
          <w:rFonts w:ascii="Calibri" w:eastAsia="Calibri" w:hAnsi="Calibri" w:cs="Baghdad"/>
          <w:sz w:val="28"/>
          <w:szCs w:val="28"/>
        </w:rPr>
        <w:t>setup can be quicker by adding crew. The s</w:t>
      </w:r>
      <w:r w:rsidRPr="00BC3375">
        <w:rPr>
          <w:rFonts w:ascii="Calibri" w:eastAsia="Calibri" w:hAnsi="Calibri" w:cs="Baghdad"/>
          <w:sz w:val="28"/>
          <w:szCs w:val="28"/>
        </w:rPr>
        <w:t>trike</w:t>
      </w:r>
      <w:r w:rsidRPr="00BC3375">
        <w:rPr>
          <w:rFonts w:ascii="Calibri" w:hAnsi="Calibri" w:cs="Baghdad"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sz w:val="28"/>
          <w:szCs w:val="28"/>
        </w:rPr>
        <w:t>is</w:t>
      </w:r>
      <w:r w:rsidRPr="00BC3375">
        <w:rPr>
          <w:rFonts w:ascii="Calibri" w:hAnsi="Calibri" w:cs="Baghdad"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sz w:val="28"/>
          <w:szCs w:val="28"/>
        </w:rPr>
        <w:t>done</w:t>
      </w:r>
      <w:r w:rsidRPr="00BC3375">
        <w:rPr>
          <w:rFonts w:ascii="Calibri" w:hAnsi="Calibri" w:cs="Baghdad"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sz w:val="28"/>
          <w:szCs w:val="28"/>
        </w:rPr>
        <w:t>immediately</w:t>
      </w:r>
      <w:r w:rsidRPr="00BC3375">
        <w:rPr>
          <w:rFonts w:ascii="Calibri" w:hAnsi="Calibri" w:cs="Baghdad"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sz w:val="28"/>
          <w:szCs w:val="28"/>
        </w:rPr>
        <w:t>after</w:t>
      </w:r>
      <w:r w:rsidRPr="00BC3375">
        <w:rPr>
          <w:rFonts w:ascii="Calibri" w:hAnsi="Calibri" w:cs="Baghdad"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sz w:val="28"/>
          <w:szCs w:val="28"/>
        </w:rPr>
        <w:t>the</w:t>
      </w:r>
      <w:r w:rsidRPr="00BC3375">
        <w:rPr>
          <w:rFonts w:ascii="Calibri" w:hAnsi="Calibri" w:cs="Baghdad"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sz w:val="28"/>
          <w:szCs w:val="28"/>
        </w:rPr>
        <w:t>event</w:t>
      </w:r>
      <w:r w:rsidRPr="00BC3375">
        <w:rPr>
          <w:rFonts w:ascii="Calibri" w:hAnsi="Calibri" w:cs="Baghdad"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sz w:val="28"/>
          <w:szCs w:val="28"/>
        </w:rPr>
        <w:t>and</w:t>
      </w:r>
      <w:r w:rsidRPr="00BC3375">
        <w:rPr>
          <w:rFonts w:ascii="Calibri" w:hAnsi="Calibri" w:cs="Baghdad"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sz w:val="28"/>
          <w:szCs w:val="28"/>
        </w:rPr>
        <w:t>takes</w:t>
      </w:r>
      <w:r w:rsidRPr="00BC3375">
        <w:rPr>
          <w:rFonts w:ascii="Calibri" w:hAnsi="Calibri" w:cs="Baghdad"/>
          <w:sz w:val="28"/>
          <w:szCs w:val="28"/>
        </w:rPr>
        <w:t xml:space="preserve"> </w:t>
      </w:r>
      <w:r>
        <w:rPr>
          <w:rFonts w:ascii="Calibri" w:eastAsia="Calibri" w:hAnsi="Calibri" w:cs="Baghdad"/>
          <w:sz w:val="28"/>
          <w:szCs w:val="28"/>
        </w:rPr>
        <w:t>less than</w:t>
      </w:r>
      <w:r w:rsidRPr="00BC3375">
        <w:rPr>
          <w:rFonts w:ascii="Calibri" w:hAnsi="Calibri" w:cs="Baghdad"/>
          <w:sz w:val="28"/>
          <w:szCs w:val="28"/>
        </w:rPr>
        <w:t xml:space="preserve"> 2 </w:t>
      </w:r>
      <w:r w:rsidRPr="00BC3375">
        <w:rPr>
          <w:rFonts w:ascii="Calibri" w:eastAsia="Calibri" w:hAnsi="Calibri" w:cs="Baghdad"/>
          <w:sz w:val="28"/>
          <w:szCs w:val="28"/>
        </w:rPr>
        <w:t>hours</w:t>
      </w:r>
      <w:r w:rsidRPr="00BC3375">
        <w:rPr>
          <w:rFonts w:ascii="Calibri" w:hAnsi="Calibri" w:cs="Baghdad"/>
          <w:sz w:val="28"/>
          <w:szCs w:val="28"/>
        </w:rPr>
        <w:t>.</w:t>
      </w:r>
    </w:p>
    <w:p w14:paraId="0DA32F89" w14:textId="1767CFCF" w:rsidR="00393AE5" w:rsidRPr="00E1459B" w:rsidRDefault="00393AE5" w:rsidP="00D662C8">
      <w:pPr>
        <w:spacing w:line="360" w:lineRule="auto"/>
        <w:rPr>
          <w:rFonts w:ascii="Calibri" w:eastAsia="Calibri" w:hAnsi="Calibri" w:cs="Baghdad"/>
          <w:color w:val="000000"/>
          <w:sz w:val="28"/>
          <w:szCs w:val="28"/>
        </w:rPr>
      </w:pPr>
      <w:r w:rsidRPr="00BC3375">
        <w:rPr>
          <w:rFonts w:ascii="Calibri" w:eastAsia="Calibri" w:hAnsi="Calibri" w:cs="Baghdad"/>
          <w:b/>
          <w:sz w:val="28"/>
          <w:szCs w:val="28"/>
        </w:rPr>
        <w:t>Do</w:t>
      </w:r>
      <w:r w:rsidRPr="00BC3375">
        <w:rPr>
          <w:rFonts w:ascii="Calibri" w:hAnsi="Calibri" w:cs="Baghdad"/>
          <w:b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b/>
          <w:sz w:val="28"/>
          <w:szCs w:val="28"/>
        </w:rPr>
        <w:t>we</w:t>
      </w:r>
      <w:r w:rsidRPr="00BC3375">
        <w:rPr>
          <w:rFonts w:ascii="Calibri" w:hAnsi="Calibri" w:cs="Baghdad"/>
          <w:b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b/>
          <w:sz w:val="28"/>
          <w:szCs w:val="28"/>
        </w:rPr>
        <w:t>require</w:t>
      </w:r>
      <w:r w:rsidRPr="00BC3375">
        <w:rPr>
          <w:rFonts w:ascii="Calibri" w:hAnsi="Calibri" w:cs="Baghdad"/>
          <w:b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b/>
          <w:sz w:val="28"/>
          <w:szCs w:val="28"/>
        </w:rPr>
        <w:t>any</w:t>
      </w:r>
      <w:r w:rsidRPr="00BC3375">
        <w:rPr>
          <w:rFonts w:ascii="Calibri" w:hAnsi="Calibri" w:cs="Baghdad"/>
          <w:b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b/>
          <w:sz w:val="28"/>
          <w:szCs w:val="28"/>
        </w:rPr>
        <w:t>local</w:t>
      </w:r>
      <w:r w:rsidRPr="00BC3375">
        <w:rPr>
          <w:rFonts w:ascii="Calibri" w:hAnsi="Calibri" w:cs="Baghdad"/>
          <w:b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b/>
          <w:sz w:val="28"/>
          <w:szCs w:val="28"/>
        </w:rPr>
        <w:t>crew?</w:t>
      </w:r>
      <w:r w:rsidRPr="00BC3375">
        <w:rPr>
          <w:rFonts w:ascii="Calibri" w:hAnsi="Calibri" w:cs="Baghdad"/>
          <w:b/>
          <w:sz w:val="28"/>
          <w:szCs w:val="28"/>
        </w:rPr>
        <w:t xml:space="preserve">  </w:t>
      </w:r>
      <w:r w:rsidRPr="00BC3375">
        <w:rPr>
          <w:rFonts w:ascii="Calibri" w:eastAsia="Calibri" w:hAnsi="Calibri" w:cs="Baghdad"/>
          <w:sz w:val="28"/>
          <w:szCs w:val="28"/>
        </w:rPr>
        <w:t>No,</w:t>
      </w:r>
      <w:r w:rsidRPr="00BC3375">
        <w:rPr>
          <w:rFonts w:ascii="Calibri" w:hAnsi="Calibri" w:cs="Baghdad"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sz w:val="28"/>
          <w:szCs w:val="28"/>
        </w:rPr>
        <w:t>our</w:t>
      </w:r>
      <w:r w:rsidRPr="00BC3375">
        <w:rPr>
          <w:rFonts w:ascii="Calibri" w:hAnsi="Calibri" w:cs="Baghdad"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sz w:val="28"/>
          <w:szCs w:val="28"/>
        </w:rPr>
        <w:t>pricing</w:t>
      </w:r>
      <w:r w:rsidRPr="00BC3375">
        <w:rPr>
          <w:rFonts w:ascii="Calibri" w:hAnsi="Calibri" w:cs="Baghdad"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sz w:val="28"/>
          <w:szCs w:val="28"/>
        </w:rPr>
        <w:t>includes</w:t>
      </w:r>
      <w:r w:rsidRPr="00BC3375">
        <w:rPr>
          <w:rFonts w:ascii="Calibri" w:hAnsi="Calibri" w:cs="Baghdad"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sz w:val="28"/>
          <w:szCs w:val="28"/>
        </w:rPr>
        <w:t>all</w:t>
      </w:r>
      <w:r w:rsidRPr="00BC3375">
        <w:rPr>
          <w:rFonts w:ascii="Calibri" w:hAnsi="Calibri" w:cs="Baghdad"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sz w:val="28"/>
          <w:szCs w:val="28"/>
        </w:rPr>
        <w:t>labor</w:t>
      </w:r>
      <w:r w:rsidRPr="00BC3375">
        <w:rPr>
          <w:rFonts w:ascii="Calibri" w:hAnsi="Calibri" w:cs="Baghdad"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sz w:val="28"/>
          <w:szCs w:val="28"/>
        </w:rPr>
        <w:t>needed</w:t>
      </w:r>
      <w:r w:rsidRPr="00BC3375">
        <w:rPr>
          <w:rFonts w:ascii="Calibri" w:hAnsi="Calibri" w:cs="Baghdad"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sz w:val="28"/>
          <w:szCs w:val="28"/>
        </w:rPr>
        <w:t>to</w:t>
      </w:r>
      <w:r w:rsidRPr="00BC3375">
        <w:rPr>
          <w:rFonts w:ascii="Calibri" w:hAnsi="Calibri" w:cs="Baghdad"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sz w:val="28"/>
          <w:szCs w:val="28"/>
        </w:rPr>
        <w:t>build</w:t>
      </w:r>
      <w:r w:rsidRPr="00BC3375">
        <w:rPr>
          <w:rFonts w:ascii="Calibri" w:hAnsi="Calibri" w:cs="Baghdad"/>
          <w:sz w:val="28"/>
          <w:szCs w:val="28"/>
        </w:rPr>
        <w:t xml:space="preserve"> </w:t>
      </w:r>
      <w:r>
        <w:rPr>
          <w:rFonts w:ascii="Calibri" w:hAnsi="Calibri" w:cs="Baghdad"/>
          <w:sz w:val="28"/>
          <w:szCs w:val="28"/>
        </w:rPr>
        <w:t xml:space="preserve">and operate </w:t>
      </w:r>
      <w:r w:rsidRPr="00BC3375">
        <w:rPr>
          <w:rFonts w:ascii="Calibri" w:eastAsia="Calibri" w:hAnsi="Calibri" w:cs="Baghdad"/>
          <w:sz w:val="28"/>
          <w:szCs w:val="28"/>
        </w:rPr>
        <w:t>the</w:t>
      </w:r>
      <w:r w:rsidRPr="00BC3375">
        <w:rPr>
          <w:rFonts w:ascii="Calibri" w:hAnsi="Calibri" w:cs="Baghdad"/>
          <w:sz w:val="28"/>
          <w:szCs w:val="28"/>
        </w:rPr>
        <w:t xml:space="preserve"> </w:t>
      </w:r>
      <w:r w:rsidR="0094736E">
        <w:rPr>
          <w:rFonts w:ascii="Calibri" w:eastAsia="Calibri" w:hAnsi="Calibri" w:cs="Baghdad"/>
          <w:sz w:val="28"/>
          <w:szCs w:val="28"/>
        </w:rPr>
        <w:t>Carousel</w:t>
      </w:r>
      <w:r w:rsidRPr="00BC3375">
        <w:rPr>
          <w:rFonts w:ascii="Calibri" w:hAnsi="Calibri" w:cs="Baghdad"/>
          <w:sz w:val="28"/>
          <w:szCs w:val="28"/>
        </w:rPr>
        <w:t xml:space="preserve">. </w:t>
      </w:r>
      <w:r w:rsidRPr="00BC3375">
        <w:rPr>
          <w:rFonts w:ascii="Calibri" w:eastAsia="Calibri" w:hAnsi="Calibri" w:cs="Baghdad"/>
          <w:sz w:val="28"/>
          <w:szCs w:val="28"/>
        </w:rPr>
        <w:t>Client</w:t>
      </w:r>
      <w:r w:rsidRPr="00BC3375">
        <w:rPr>
          <w:rFonts w:ascii="Calibri" w:hAnsi="Calibri" w:cs="Baghdad"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sz w:val="28"/>
          <w:szCs w:val="28"/>
        </w:rPr>
        <w:t>must</w:t>
      </w:r>
      <w:r w:rsidRPr="00BC3375">
        <w:rPr>
          <w:rFonts w:ascii="Calibri" w:hAnsi="Calibri" w:cs="Baghdad"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sz w:val="28"/>
          <w:szCs w:val="28"/>
        </w:rPr>
        <w:t>manage</w:t>
      </w:r>
      <w:r w:rsidRPr="00BC3375">
        <w:rPr>
          <w:rFonts w:ascii="Calibri" w:hAnsi="Calibri" w:cs="Baghdad"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sz w:val="28"/>
          <w:szCs w:val="28"/>
        </w:rPr>
        <w:t>local</w:t>
      </w:r>
      <w:r w:rsidRPr="00BC3375">
        <w:rPr>
          <w:rFonts w:ascii="Calibri" w:hAnsi="Calibri" w:cs="Baghdad"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sz w:val="28"/>
          <w:szCs w:val="28"/>
        </w:rPr>
        <w:t>labor</w:t>
      </w:r>
      <w:r w:rsidRPr="00BC3375">
        <w:rPr>
          <w:rFonts w:ascii="Calibri" w:hAnsi="Calibri" w:cs="Baghdad"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sz w:val="28"/>
          <w:szCs w:val="28"/>
        </w:rPr>
        <w:t>restrictions</w:t>
      </w:r>
      <w:r w:rsidRPr="00BC3375">
        <w:rPr>
          <w:rFonts w:ascii="Calibri" w:hAnsi="Calibri" w:cs="Baghdad"/>
          <w:sz w:val="28"/>
          <w:szCs w:val="28"/>
        </w:rPr>
        <w:t>/</w:t>
      </w:r>
      <w:r w:rsidRPr="00BC3375">
        <w:rPr>
          <w:rFonts w:ascii="Calibri" w:eastAsia="Calibri" w:hAnsi="Calibri" w:cs="Baghdad"/>
          <w:sz w:val="28"/>
          <w:szCs w:val="28"/>
        </w:rPr>
        <w:t>guidelines</w:t>
      </w:r>
      <w:r w:rsidRPr="00BC3375">
        <w:rPr>
          <w:rFonts w:ascii="Calibri" w:hAnsi="Calibri" w:cs="Baghdad"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sz w:val="28"/>
          <w:szCs w:val="28"/>
        </w:rPr>
        <w:t>imposed</w:t>
      </w:r>
      <w:r w:rsidRPr="00BC3375">
        <w:rPr>
          <w:rFonts w:ascii="Calibri" w:hAnsi="Calibri" w:cs="Baghdad"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sz w:val="28"/>
          <w:szCs w:val="28"/>
        </w:rPr>
        <w:t>by</w:t>
      </w:r>
      <w:r w:rsidRPr="00BC3375">
        <w:rPr>
          <w:rFonts w:ascii="Calibri" w:hAnsi="Calibri" w:cs="Baghdad"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sz w:val="28"/>
          <w:szCs w:val="28"/>
        </w:rPr>
        <w:t>organized</w:t>
      </w:r>
      <w:r w:rsidRPr="00BC3375">
        <w:rPr>
          <w:rFonts w:ascii="Calibri" w:hAnsi="Calibri" w:cs="Baghdad"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sz w:val="28"/>
          <w:szCs w:val="28"/>
        </w:rPr>
        <w:t>labor</w:t>
      </w:r>
      <w:r w:rsidRPr="00BC3375">
        <w:rPr>
          <w:rFonts w:ascii="Calibri" w:hAnsi="Calibri" w:cs="Baghdad"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sz w:val="28"/>
          <w:szCs w:val="28"/>
        </w:rPr>
        <w:t>contracts</w:t>
      </w:r>
      <w:r w:rsidRPr="00BC3375">
        <w:rPr>
          <w:rFonts w:ascii="Calibri" w:hAnsi="Calibri" w:cs="Baghdad"/>
          <w:sz w:val="28"/>
          <w:szCs w:val="28"/>
        </w:rPr>
        <w:t>.</w:t>
      </w:r>
    </w:p>
    <w:p w14:paraId="4A1E3817" w14:textId="7CDAE587" w:rsidR="00C20FBC" w:rsidRDefault="00BC3375" w:rsidP="000E5AC0">
      <w:pPr>
        <w:spacing w:line="360" w:lineRule="auto"/>
        <w:ind w:left="90"/>
        <w:contextualSpacing/>
        <w:rPr>
          <w:rFonts w:ascii="Calibri" w:hAnsi="Calibri" w:cs="Baghdad"/>
          <w:b/>
          <w:sz w:val="28"/>
          <w:szCs w:val="28"/>
        </w:rPr>
      </w:pPr>
      <w:r w:rsidRPr="00BC3375">
        <w:rPr>
          <w:rFonts w:ascii="Calibri" w:hAnsi="Calibri" w:cs="Baghdad"/>
          <w:b/>
          <w:bCs/>
          <w:sz w:val="28"/>
          <w:szCs w:val="28"/>
        </w:rPr>
        <w:t xml:space="preserve">How is the </w:t>
      </w:r>
      <w:r w:rsidR="0094736E">
        <w:rPr>
          <w:rFonts w:ascii="Calibri" w:hAnsi="Calibri" w:cs="Baghdad"/>
          <w:b/>
          <w:bCs/>
          <w:sz w:val="28"/>
          <w:szCs w:val="28"/>
        </w:rPr>
        <w:t>Carousel</w:t>
      </w:r>
      <w:r w:rsidRPr="00BC3375">
        <w:rPr>
          <w:rFonts w:ascii="Calibri" w:hAnsi="Calibri" w:cs="Baghdad"/>
          <w:b/>
          <w:bCs/>
          <w:sz w:val="28"/>
          <w:szCs w:val="28"/>
        </w:rPr>
        <w:t xml:space="preserve"> transported?</w:t>
      </w:r>
      <w:r>
        <w:rPr>
          <w:rFonts w:ascii="Calibri" w:hAnsi="Calibri" w:cs="Baghdad"/>
          <w:sz w:val="28"/>
          <w:szCs w:val="28"/>
        </w:rPr>
        <w:t xml:space="preserve"> In the U.S. the apparatus travels in a 16’ truck. It arrives onsite in 4 large truss stacks that are rolled into the venue. The </w:t>
      </w:r>
      <w:r w:rsidR="0094736E">
        <w:rPr>
          <w:rFonts w:ascii="Calibri" w:hAnsi="Calibri" w:cs="Baghdad"/>
          <w:sz w:val="28"/>
          <w:szCs w:val="28"/>
        </w:rPr>
        <w:t>Carousel</w:t>
      </w:r>
      <w:r>
        <w:rPr>
          <w:rFonts w:ascii="Calibri" w:hAnsi="Calibri" w:cs="Baghdad"/>
          <w:sz w:val="28"/>
          <w:szCs w:val="28"/>
        </w:rPr>
        <w:t xml:space="preserve"> requires one 20’ container for international shipping.</w:t>
      </w:r>
    </w:p>
    <w:p w14:paraId="0EAD60F8" w14:textId="77777777" w:rsidR="00210DE4" w:rsidRPr="00BC3375" w:rsidRDefault="00210DE4" w:rsidP="00210DE4">
      <w:pPr>
        <w:spacing w:line="360" w:lineRule="auto"/>
        <w:rPr>
          <w:rFonts w:ascii="Calibri" w:hAnsi="Calibri"/>
          <w:sz w:val="28"/>
          <w:szCs w:val="28"/>
        </w:rPr>
      </w:pPr>
    </w:p>
    <w:sectPr w:rsidR="00210DE4" w:rsidRPr="00BC3375" w:rsidSect="00C20FBC">
      <w:pgSz w:w="12240" w:h="15840"/>
      <w:pgMar w:top="459" w:right="1080" w:bottom="504" w:left="153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aghdad">
    <w:altName w:val="Baghdad"/>
    <w:panose1 w:val="01000500000000020004"/>
    <w:charset w:val="B2"/>
    <w:family w:val="auto"/>
    <w:pitch w:val="variable"/>
    <w:sig w:usb0="80002003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Lucida Grande">
    <w:altName w:val="Lucida Grande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Yu Gothic Light">
    <w:panose1 w:val="020B03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8D372F"/>
    <w:multiLevelType w:val="hybridMultilevel"/>
    <w:tmpl w:val="3AA2BAF6"/>
    <w:lvl w:ilvl="0" w:tplc="EE748D18">
      <w:start w:val="15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21806A57"/>
    <w:multiLevelType w:val="hybridMultilevel"/>
    <w:tmpl w:val="00CE4112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4476986"/>
    <w:multiLevelType w:val="hybridMultilevel"/>
    <w:tmpl w:val="EC9E23B4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DD6B2A"/>
    <w:multiLevelType w:val="hybridMultilevel"/>
    <w:tmpl w:val="F0BCDA9C"/>
    <w:lvl w:ilvl="0" w:tplc="12F0D968">
      <w:start w:val="1"/>
      <w:numFmt w:val="decimal"/>
      <w:lvlText w:val="%1."/>
      <w:lvlJc w:val="left"/>
      <w:pPr>
        <w:tabs>
          <w:tab w:val="num" w:pos="990"/>
        </w:tabs>
        <w:ind w:left="99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4" w15:restartNumberingAfterBreak="0">
    <w:nsid w:val="6D6750DD"/>
    <w:multiLevelType w:val="hybridMultilevel"/>
    <w:tmpl w:val="C25CE1F2"/>
    <w:lvl w:ilvl="0" w:tplc="7668D4A8">
      <w:start w:val="12"/>
      <w:numFmt w:val="decimal"/>
      <w:lvlText w:val="%1."/>
      <w:lvlJc w:val="left"/>
      <w:pPr>
        <w:ind w:left="1440" w:hanging="36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70320B1D"/>
    <w:multiLevelType w:val="hybridMultilevel"/>
    <w:tmpl w:val="AC863EA6"/>
    <w:lvl w:ilvl="0" w:tplc="98B61AE8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AEE616E"/>
    <w:multiLevelType w:val="hybridMultilevel"/>
    <w:tmpl w:val="82BE2B58"/>
    <w:lvl w:ilvl="0" w:tplc="1C76350C">
      <w:start w:val="2"/>
      <w:numFmt w:val="decimal"/>
      <w:lvlText w:val="%1."/>
      <w:lvlJc w:val="left"/>
      <w:pPr>
        <w:ind w:left="720" w:hanging="360"/>
      </w:pPr>
      <w:rPr>
        <w:rFonts w:cs="Baghdad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CA9213E"/>
    <w:multiLevelType w:val="hybridMultilevel"/>
    <w:tmpl w:val="EA206912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7"/>
  </w:num>
  <w:num w:numId="5">
    <w:abstractNumId w:val="6"/>
  </w:num>
  <w:num w:numId="6">
    <w:abstractNumId w:val="5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4"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B152A"/>
    <w:rsid w:val="00002EE4"/>
    <w:rsid w:val="000E5AC0"/>
    <w:rsid w:val="00161570"/>
    <w:rsid w:val="00210DE4"/>
    <w:rsid w:val="002E27A3"/>
    <w:rsid w:val="00393AE5"/>
    <w:rsid w:val="003B10F5"/>
    <w:rsid w:val="004D1247"/>
    <w:rsid w:val="00602250"/>
    <w:rsid w:val="00670C54"/>
    <w:rsid w:val="006C1A88"/>
    <w:rsid w:val="0094736E"/>
    <w:rsid w:val="009D61B4"/>
    <w:rsid w:val="00A3176A"/>
    <w:rsid w:val="00AA7AA4"/>
    <w:rsid w:val="00AB152A"/>
    <w:rsid w:val="00AB7E2A"/>
    <w:rsid w:val="00BC3375"/>
    <w:rsid w:val="00C0513D"/>
    <w:rsid w:val="00C05BF9"/>
    <w:rsid w:val="00C20FBC"/>
    <w:rsid w:val="00C61F44"/>
    <w:rsid w:val="00D662C8"/>
    <w:rsid w:val="00D6661D"/>
    <w:rsid w:val="00E1459B"/>
    <w:rsid w:val="00FE4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58841EB9"/>
  <w15:docId w15:val="{36D0454A-8602-2941-9FA6-1AD052802F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5614EF"/>
    <w:rPr>
      <w:color w:val="0000FF"/>
      <w:u w:val="single"/>
    </w:rPr>
  </w:style>
  <w:style w:type="character" w:styleId="FollowedHyperlink">
    <w:name w:val="FollowedHyperlink"/>
    <w:rsid w:val="005614EF"/>
    <w:rPr>
      <w:color w:val="800080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C3375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44B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44B7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002EE4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D666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8165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408</Words>
  <Characters>2330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Gantry Text</vt:lpstr>
    </vt:vector>
  </TitlesOfParts>
  <Company/>
  <LinksUpToDate>false</LinksUpToDate>
  <CharactersWithSpaces>2733</CharactersWithSpaces>
  <SharedDoc>false</SharedDoc>
  <HLinks>
    <vt:vector size="12" baseType="variant">
      <vt:variant>
        <vt:i4>6881309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https://www.youtube.com/watch?v=TPxn1ZWLdTg&amp;feature=emb_logo</vt:lpwstr>
      </vt:variant>
      <vt:variant>
        <vt:lpwstr/>
      </vt:variant>
      <vt:variant>
        <vt:i4>7077966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https://www.youtube.com/watch?feature=player_embedded&amp;v=s63zIXEzydE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Gantry Text</dc:title>
  <dc:subject/>
  <dc:creator>Chris Lashua</dc:creator>
  <cp:keywords/>
  <cp:lastModifiedBy>Chris Lashua</cp:lastModifiedBy>
  <cp:revision>5</cp:revision>
  <dcterms:created xsi:type="dcterms:W3CDTF">2021-02-01T22:06:00Z</dcterms:created>
  <dcterms:modified xsi:type="dcterms:W3CDTF">2021-02-05T02:00:00Z</dcterms:modified>
</cp:coreProperties>
</file>