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0726B" w14:textId="51C96A22" w:rsidR="004B2B5F" w:rsidRPr="0014776A" w:rsidRDefault="004B2B5F" w:rsidP="00F73C23">
      <w:pPr>
        <w:tabs>
          <w:tab w:val="left" w:pos="0"/>
        </w:tabs>
        <w:jc w:val="both"/>
        <w:rPr>
          <w:rFonts w:ascii="Calibri" w:hAnsi="Calibri" w:cs="Baghdad"/>
          <w:b/>
          <w:sz w:val="28"/>
          <w:szCs w:val="28"/>
        </w:rPr>
      </w:pPr>
      <w:r>
        <w:rPr>
          <w:rFonts w:ascii="Calibri" w:hAnsi="Calibri"/>
          <w:noProof/>
          <w:sz w:val="28"/>
          <w:szCs w:val="28"/>
        </w:rPr>
        <w:drawing>
          <wp:inline distT="0" distB="0" distL="0" distR="0" wp14:anchorId="393B6394" wp14:editId="366803B3">
            <wp:extent cx="2696307" cy="766010"/>
            <wp:effectExtent l="0" t="0" r="0" b="0"/>
            <wp:docPr id="4" name="Picture 4" descr="A picture containing gear, wa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gear A-gray+orange &amp; wordmark-orange+gray-curv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221" cy="767406"/>
                    </a:xfrm>
                    <a:prstGeom prst="rect">
                      <a:avLst/>
                    </a:prstGeom>
                  </pic:spPr>
                </pic:pic>
              </a:graphicData>
            </a:graphic>
          </wp:inline>
        </w:drawing>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sidR="0014776A">
        <w:rPr>
          <w:rFonts w:ascii="Calibri" w:hAnsi="Calibri" w:cs="Baghdad"/>
          <w:b/>
          <w:sz w:val="28"/>
          <w:szCs w:val="28"/>
        </w:rPr>
        <w:tab/>
      </w:r>
      <w:r w:rsidR="0014776A">
        <w:rPr>
          <w:rFonts w:ascii="Calibri" w:hAnsi="Calibri" w:cs="Baghdad"/>
          <w:b/>
          <w:sz w:val="28"/>
          <w:szCs w:val="28"/>
        </w:rPr>
        <w:tab/>
      </w:r>
      <w:r w:rsidR="0014776A">
        <w:rPr>
          <w:rFonts w:ascii="Calibri" w:hAnsi="Calibri" w:cs="Baghdad"/>
          <w:b/>
          <w:sz w:val="28"/>
          <w:szCs w:val="28"/>
        </w:rPr>
        <w:tab/>
        <w:t xml:space="preserve">    </w:t>
      </w:r>
      <w:r>
        <w:rPr>
          <w:rFonts w:ascii="Calibri" w:hAnsi="Calibri" w:cs="Baghdad"/>
          <w:b/>
          <w:sz w:val="28"/>
          <w:szCs w:val="28"/>
        </w:rPr>
        <w:t xml:space="preserve"> </w:t>
      </w:r>
      <w:r w:rsidR="0014776A">
        <w:rPr>
          <w:rFonts w:ascii="Calibri" w:hAnsi="Calibri" w:cs="Baghdad"/>
          <w:b/>
          <w:sz w:val="40"/>
          <w:szCs w:val="40"/>
        </w:rPr>
        <w:t>WINE BIKE</w:t>
      </w:r>
      <w:r w:rsidR="0014776A">
        <w:rPr>
          <w:rFonts w:ascii="Calibri" w:hAnsi="Calibri"/>
          <w:b/>
          <w:noProof/>
          <w:sz w:val="40"/>
          <w:szCs w:val="40"/>
        </w:rPr>
        <w:drawing>
          <wp:inline distT="0" distB="0" distL="0" distR="0" wp14:anchorId="555E1F5E" wp14:editId="17253242">
            <wp:extent cx="6362700" cy="5080000"/>
            <wp:effectExtent l="0" t="0" r="0" b="0"/>
            <wp:docPr id="1" name="Picture 1" descr="A picture containing bicycle, photo, room,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ebikecollage.jpg"/>
                    <pic:cNvPicPr/>
                  </pic:nvPicPr>
                  <pic:blipFill>
                    <a:blip r:embed="rId8">
                      <a:extLst>
                        <a:ext uri="{28A0092B-C50C-407E-A947-70E740481C1C}">
                          <a14:useLocalDpi xmlns:a14="http://schemas.microsoft.com/office/drawing/2010/main" val="0"/>
                        </a:ext>
                      </a:extLst>
                    </a:blip>
                    <a:stretch>
                      <a:fillRect/>
                    </a:stretch>
                  </pic:blipFill>
                  <pic:spPr>
                    <a:xfrm>
                      <a:off x="0" y="0"/>
                      <a:ext cx="6362700" cy="5080000"/>
                    </a:xfrm>
                    <a:prstGeom prst="rect">
                      <a:avLst/>
                    </a:prstGeom>
                  </pic:spPr>
                </pic:pic>
              </a:graphicData>
            </a:graphic>
          </wp:inline>
        </w:drawing>
      </w:r>
    </w:p>
    <w:p w14:paraId="5D63B009" w14:textId="77777777" w:rsidR="000D0D0F" w:rsidRDefault="000D0D0F" w:rsidP="00F73C23">
      <w:pPr>
        <w:widowControl w:val="0"/>
        <w:autoSpaceDE w:val="0"/>
        <w:autoSpaceDN w:val="0"/>
        <w:adjustRightInd w:val="0"/>
        <w:jc w:val="both"/>
        <w:rPr>
          <w:rFonts w:ascii="Verdana" w:hAnsi="Verdana" w:cs="Helvetica"/>
          <w:lang w:bidi="en-US"/>
        </w:rPr>
      </w:pPr>
    </w:p>
    <w:p w14:paraId="48DDE560" w14:textId="4202868D" w:rsidR="000D0D0F" w:rsidRDefault="000D0D0F" w:rsidP="00F73C23">
      <w:pPr>
        <w:widowControl w:val="0"/>
        <w:autoSpaceDE w:val="0"/>
        <w:autoSpaceDN w:val="0"/>
        <w:adjustRightInd w:val="0"/>
        <w:jc w:val="both"/>
        <w:rPr>
          <w:rFonts w:ascii="Verdana" w:hAnsi="Verdana" w:cs="Helvetica"/>
          <w:lang w:bidi="en-US"/>
        </w:rPr>
      </w:pPr>
    </w:p>
    <w:p w14:paraId="75F0B8F2" w14:textId="77777777" w:rsidR="000D0D0F" w:rsidRDefault="000D0D0F" w:rsidP="00F73C23">
      <w:pPr>
        <w:widowControl w:val="0"/>
        <w:autoSpaceDE w:val="0"/>
        <w:autoSpaceDN w:val="0"/>
        <w:adjustRightInd w:val="0"/>
        <w:jc w:val="both"/>
        <w:rPr>
          <w:rFonts w:ascii="Verdana" w:hAnsi="Verdana" w:cs="Helvetica"/>
          <w:lang w:bidi="en-US"/>
        </w:rPr>
      </w:pPr>
    </w:p>
    <w:p w14:paraId="08859AE1" w14:textId="77777777" w:rsidR="0074190D" w:rsidRPr="000D0D0F" w:rsidRDefault="0074190D" w:rsidP="00F73C23">
      <w:pPr>
        <w:widowControl w:val="0"/>
        <w:autoSpaceDE w:val="0"/>
        <w:autoSpaceDN w:val="0"/>
        <w:adjustRightInd w:val="0"/>
        <w:jc w:val="both"/>
        <w:rPr>
          <w:rFonts w:ascii="Calibri" w:hAnsi="Calibri" w:cs="Helvetica"/>
          <w:sz w:val="28"/>
          <w:szCs w:val="28"/>
          <w:lang w:bidi="en-US"/>
        </w:rPr>
      </w:pPr>
    </w:p>
    <w:p w14:paraId="4299274D" w14:textId="64D891AB" w:rsidR="0074190D" w:rsidRPr="000D0D0F" w:rsidRDefault="00167F20" w:rsidP="00F73C23">
      <w:pPr>
        <w:widowControl w:val="0"/>
        <w:autoSpaceDE w:val="0"/>
        <w:autoSpaceDN w:val="0"/>
        <w:adjustRightInd w:val="0"/>
        <w:spacing w:line="360" w:lineRule="auto"/>
        <w:jc w:val="both"/>
        <w:rPr>
          <w:rFonts w:ascii="Calibri" w:hAnsi="Calibri" w:cs="Helvetica"/>
          <w:sz w:val="28"/>
          <w:szCs w:val="28"/>
          <w:lang w:bidi="en-US"/>
        </w:rPr>
      </w:pPr>
      <w:r>
        <w:rPr>
          <w:rFonts w:ascii="Calibri" w:hAnsi="Calibri" w:cs="Helvetica"/>
          <w:sz w:val="28"/>
          <w:szCs w:val="28"/>
          <w:lang w:bidi="en-US"/>
        </w:rPr>
        <w:t>The Wine Bike makes serving your favorite burgundy or bubbly utterly memorable</w:t>
      </w:r>
      <w:r w:rsidR="00416CFA">
        <w:rPr>
          <w:rFonts w:ascii="Calibri" w:hAnsi="Calibri" w:cs="Helvetica"/>
          <w:sz w:val="28"/>
          <w:szCs w:val="28"/>
          <w:lang w:bidi="en-US"/>
        </w:rPr>
        <w:t>.</w:t>
      </w:r>
      <w:r w:rsidR="0074190D">
        <w:rPr>
          <w:rFonts w:ascii="Calibri" w:hAnsi="Calibri" w:cs="Helvetica"/>
          <w:sz w:val="28"/>
          <w:szCs w:val="28"/>
          <w:lang w:bidi="en-US"/>
        </w:rPr>
        <w:t xml:space="preserve"> </w:t>
      </w:r>
      <w:r w:rsidR="00416CFA">
        <w:rPr>
          <w:rFonts w:ascii="Calibri" w:hAnsi="Calibri" w:cs="Helvetica"/>
          <w:sz w:val="28"/>
          <w:szCs w:val="28"/>
          <w:lang w:bidi="en-US"/>
        </w:rPr>
        <w:t>The pedal-</w:t>
      </w:r>
      <w:r w:rsidR="00416CFA" w:rsidRPr="000D0D0F">
        <w:rPr>
          <w:rFonts w:ascii="Calibri" w:hAnsi="Calibri" w:cs="Helvetica"/>
          <w:sz w:val="28"/>
          <w:szCs w:val="28"/>
          <w:lang w:bidi="en-US"/>
        </w:rPr>
        <w:t>driven hospitality device</w:t>
      </w:r>
      <w:r w:rsidR="0074190D">
        <w:rPr>
          <w:rFonts w:ascii="Calibri" w:hAnsi="Calibri" w:cs="Helvetica"/>
          <w:sz w:val="28"/>
          <w:szCs w:val="28"/>
          <w:lang w:bidi="en-US"/>
        </w:rPr>
        <w:t xml:space="preserve"> is equipped with </w:t>
      </w:r>
      <w:r w:rsidR="0074190D" w:rsidRPr="000D0D0F">
        <w:rPr>
          <w:rFonts w:ascii="Calibri" w:hAnsi="Calibri" w:cs="Helvetica"/>
          <w:sz w:val="28"/>
          <w:szCs w:val="28"/>
          <w:lang w:bidi="en-US"/>
        </w:rPr>
        <w:t xml:space="preserve">a </w:t>
      </w:r>
      <w:r w:rsidR="0074190D">
        <w:rPr>
          <w:rFonts w:ascii="Calibri" w:hAnsi="Calibri" w:cs="Helvetica"/>
          <w:sz w:val="28"/>
          <w:szCs w:val="28"/>
          <w:lang w:bidi="en-US"/>
        </w:rPr>
        <w:t xml:space="preserve">five-blade </w:t>
      </w:r>
      <w:r w:rsidR="0074190D" w:rsidRPr="000D0D0F">
        <w:rPr>
          <w:rFonts w:ascii="Calibri" w:hAnsi="Calibri" w:cs="Helvetica"/>
          <w:sz w:val="28"/>
          <w:szCs w:val="28"/>
          <w:lang w:bidi="en-US"/>
        </w:rPr>
        <w:t xml:space="preserve">propeller that holds up to </w:t>
      </w:r>
      <w:r w:rsidR="0074190D">
        <w:rPr>
          <w:rFonts w:ascii="Calibri" w:hAnsi="Calibri" w:cs="Helvetica"/>
          <w:sz w:val="28"/>
          <w:szCs w:val="28"/>
          <w:lang w:bidi="en-US"/>
        </w:rPr>
        <w:t>forty-five</w:t>
      </w:r>
      <w:r w:rsidR="0074190D" w:rsidRPr="000D0D0F">
        <w:rPr>
          <w:rFonts w:ascii="Calibri" w:hAnsi="Calibri" w:cs="Helvetica"/>
          <w:sz w:val="28"/>
          <w:szCs w:val="28"/>
          <w:lang w:bidi="en-US"/>
        </w:rPr>
        <w:t xml:space="preserve"> </w:t>
      </w:r>
      <w:r w:rsidR="0074190D">
        <w:rPr>
          <w:rFonts w:ascii="Calibri" w:hAnsi="Calibri" w:cs="Helvetica"/>
          <w:sz w:val="28"/>
          <w:szCs w:val="28"/>
          <w:lang w:bidi="en-US"/>
        </w:rPr>
        <w:t>stem</w:t>
      </w:r>
      <w:r w:rsidR="0074190D" w:rsidRPr="000D0D0F">
        <w:rPr>
          <w:rFonts w:ascii="Calibri" w:hAnsi="Calibri" w:cs="Helvetica"/>
          <w:sz w:val="28"/>
          <w:szCs w:val="28"/>
          <w:lang w:bidi="en-US"/>
        </w:rPr>
        <w:t xml:space="preserve"> glasses</w:t>
      </w:r>
      <w:r w:rsidR="0074190D">
        <w:rPr>
          <w:rFonts w:ascii="Calibri" w:hAnsi="Calibri" w:cs="Helvetica"/>
          <w:sz w:val="28"/>
          <w:szCs w:val="28"/>
          <w:lang w:bidi="en-US"/>
        </w:rPr>
        <w:t xml:space="preserve">. </w:t>
      </w:r>
      <w:r w:rsidR="0074190D" w:rsidRPr="000D0D0F">
        <w:rPr>
          <w:rFonts w:ascii="Calibri" w:hAnsi="Calibri" w:cs="Helvetica"/>
          <w:sz w:val="28"/>
          <w:szCs w:val="28"/>
          <w:lang w:bidi="en-US"/>
        </w:rPr>
        <w:t xml:space="preserve"> </w:t>
      </w:r>
      <w:r w:rsidR="0074190D">
        <w:rPr>
          <w:rFonts w:ascii="Calibri" w:hAnsi="Calibri" w:cs="Helvetica"/>
          <w:sz w:val="28"/>
          <w:szCs w:val="28"/>
          <w:lang w:bidi="en-US"/>
        </w:rPr>
        <w:t>The propeller is</w:t>
      </w:r>
      <w:r w:rsidR="0074190D" w:rsidRPr="000D0D0F">
        <w:rPr>
          <w:rFonts w:ascii="Calibri" w:hAnsi="Calibri" w:cs="Helvetica"/>
          <w:sz w:val="28"/>
          <w:szCs w:val="28"/>
          <w:lang w:bidi="en-US"/>
        </w:rPr>
        <w:t xml:space="preserve"> </w:t>
      </w:r>
      <w:r w:rsidR="0074190D">
        <w:rPr>
          <w:rFonts w:ascii="Calibri" w:hAnsi="Calibri" w:cs="Helvetica"/>
          <w:sz w:val="28"/>
          <w:szCs w:val="28"/>
          <w:lang w:bidi="en-US"/>
        </w:rPr>
        <w:t xml:space="preserve">9’ </w:t>
      </w:r>
      <w:r w:rsidR="0074190D" w:rsidRPr="000D0D0F">
        <w:rPr>
          <w:rFonts w:ascii="Calibri" w:hAnsi="Calibri" w:cs="Helvetica"/>
          <w:sz w:val="28"/>
          <w:szCs w:val="28"/>
          <w:lang w:bidi="en-US"/>
        </w:rPr>
        <w:t xml:space="preserve">high and rotates while the </w:t>
      </w:r>
      <w:r w:rsidR="0074190D">
        <w:rPr>
          <w:rFonts w:ascii="Calibri" w:hAnsi="Calibri" w:cs="Helvetica"/>
          <w:sz w:val="28"/>
          <w:szCs w:val="28"/>
          <w:lang w:bidi="en-US"/>
        </w:rPr>
        <w:t>W</w:t>
      </w:r>
      <w:r w:rsidR="00D176FF">
        <w:rPr>
          <w:rFonts w:ascii="Calibri" w:hAnsi="Calibri" w:cs="Helvetica"/>
          <w:sz w:val="28"/>
          <w:szCs w:val="28"/>
          <w:lang w:bidi="en-US"/>
        </w:rPr>
        <w:t>ine Bike (also called the Trike)</w:t>
      </w:r>
      <w:r w:rsidR="0074190D" w:rsidRPr="000D0D0F">
        <w:rPr>
          <w:rFonts w:ascii="Calibri" w:hAnsi="Calibri" w:cs="Helvetica"/>
          <w:sz w:val="28"/>
          <w:szCs w:val="28"/>
          <w:lang w:bidi="en-US"/>
        </w:rPr>
        <w:t xml:space="preserve"> is </w:t>
      </w:r>
      <w:r w:rsidR="00B81ABB">
        <w:rPr>
          <w:rFonts w:ascii="Calibri" w:hAnsi="Calibri" w:cs="Helvetica"/>
          <w:sz w:val="28"/>
          <w:szCs w:val="28"/>
          <w:lang w:bidi="en-US"/>
        </w:rPr>
        <w:t xml:space="preserve">ridden by a </w:t>
      </w:r>
      <w:r w:rsidR="0074190D">
        <w:rPr>
          <w:rFonts w:ascii="Calibri" w:hAnsi="Calibri" w:cs="Helvetica"/>
          <w:sz w:val="28"/>
          <w:szCs w:val="28"/>
          <w:lang w:bidi="en-US"/>
        </w:rPr>
        <w:t>single artist/server</w:t>
      </w:r>
      <w:r w:rsidR="00D176FF">
        <w:rPr>
          <w:rFonts w:ascii="Calibri" w:hAnsi="Calibri" w:cs="Helvetica"/>
          <w:sz w:val="28"/>
          <w:szCs w:val="28"/>
          <w:lang w:bidi="en-US"/>
        </w:rPr>
        <w:t xml:space="preserve"> who is included in a standard 2-hour contract</w:t>
      </w:r>
      <w:r w:rsidR="0074190D" w:rsidRPr="000D0D0F">
        <w:rPr>
          <w:rFonts w:ascii="Calibri" w:hAnsi="Calibri" w:cs="Helvetica"/>
          <w:sz w:val="28"/>
          <w:szCs w:val="28"/>
          <w:lang w:bidi="en-US"/>
        </w:rPr>
        <w:t xml:space="preserve">. </w:t>
      </w:r>
    </w:p>
    <w:p w14:paraId="385B0EAD" w14:textId="77777777" w:rsidR="0014776A" w:rsidRDefault="0014776A" w:rsidP="00F73C23">
      <w:pPr>
        <w:jc w:val="both"/>
        <w:rPr>
          <w:rFonts w:ascii="Verdana" w:hAnsi="Verdana" w:cs="Helvetica"/>
          <w:b/>
          <w:lang w:bidi="en-US"/>
        </w:rPr>
      </w:pPr>
    </w:p>
    <w:p w14:paraId="0266AC29" w14:textId="5C1FBFF5" w:rsidR="000D0D0F" w:rsidRPr="00F47DB8" w:rsidRDefault="000D0D0F" w:rsidP="00F73C23">
      <w:pPr>
        <w:jc w:val="both"/>
        <w:rPr>
          <w:rFonts w:ascii="Avenir Book" w:eastAsia="Calibri" w:hAnsi="Avenir Book" w:cs="Baghdad"/>
          <w:b/>
          <w:sz w:val="40"/>
          <w:szCs w:val="40"/>
        </w:rPr>
      </w:pPr>
      <w:r>
        <w:rPr>
          <w:rFonts w:ascii="Avenir Book" w:eastAsia="Calibri" w:hAnsi="Avenir Book" w:cs="Baghdad"/>
          <w:b/>
          <w:sz w:val="40"/>
          <w:szCs w:val="40"/>
        </w:rPr>
        <w:br w:type="page"/>
      </w:r>
    </w:p>
    <w:p w14:paraId="184ECC3E" w14:textId="1945173C" w:rsidR="0014776A" w:rsidRPr="00F73C23" w:rsidRDefault="000D0D0F" w:rsidP="00F73C23">
      <w:pPr>
        <w:spacing w:line="360" w:lineRule="auto"/>
        <w:jc w:val="both"/>
        <w:rPr>
          <w:rFonts w:ascii="Calibri" w:hAnsi="Calibri" w:cs="Baghdad"/>
          <w:b/>
          <w:sz w:val="16"/>
          <w:szCs w:val="16"/>
        </w:rPr>
      </w:pPr>
      <w:r w:rsidRPr="000D0D0F">
        <w:rPr>
          <w:rFonts w:ascii="Calibri" w:eastAsia="Calibri" w:hAnsi="Calibri" w:cs="Baghdad"/>
          <w:b/>
          <w:sz w:val="40"/>
          <w:szCs w:val="40"/>
        </w:rPr>
        <w:lastRenderedPageBreak/>
        <w:t>FAQs</w:t>
      </w:r>
      <w:r w:rsidR="00F73C23">
        <w:rPr>
          <w:rFonts w:ascii="Calibri" w:eastAsia="Calibri" w:hAnsi="Calibri" w:cs="Baghdad"/>
          <w:b/>
          <w:sz w:val="40"/>
          <w:szCs w:val="40"/>
        </w:rPr>
        <w:t xml:space="preserve"> </w:t>
      </w:r>
    </w:p>
    <w:p w14:paraId="21FE29F6" w14:textId="46CBF3E3" w:rsidR="0014776A" w:rsidRPr="000D0D0F" w:rsidRDefault="0014776A" w:rsidP="00F73C23">
      <w:pPr>
        <w:pStyle w:val="ListParagraph"/>
        <w:numPr>
          <w:ilvl w:val="0"/>
          <w:numId w:val="1"/>
        </w:numPr>
        <w:spacing w:line="360" w:lineRule="auto"/>
        <w:jc w:val="both"/>
        <w:rPr>
          <w:rFonts w:ascii="Calibri" w:hAnsi="Calibri" w:cs="Baghdad"/>
          <w:b/>
          <w:sz w:val="28"/>
          <w:szCs w:val="28"/>
        </w:rPr>
      </w:pPr>
      <w:r w:rsidRPr="000D0D0F">
        <w:rPr>
          <w:rFonts w:ascii="Calibri" w:eastAsia="Calibri" w:hAnsi="Calibri" w:cs="Baghdad"/>
          <w:b/>
          <w:sz w:val="28"/>
          <w:szCs w:val="28"/>
        </w:rPr>
        <w:t>What</w:t>
      </w:r>
      <w:r w:rsidRPr="000D0D0F">
        <w:rPr>
          <w:rFonts w:ascii="Calibri" w:hAnsi="Calibri" w:cs="Baghdad"/>
          <w:b/>
          <w:sz w:val="28"/>
          <w:szCs w:val="28"/>
        </w:rPr>
        <w:t xml:space="preserve"> </w:t>
      </w:r>
      <w:r w:rsidRPr="000D0D0F">
        <w:rPr>
          <w:rFonts w:ascii="Calibri" w:eastAsia="Calibri" w:hAnsi="Calibri" w:cs="Baghdad"/>
          <w:b/>
          <w:sz w:val="28"/>
          <w:szCs w:val="28"/>
        </w:rPr>
        <w:t>are</w:t>
      </w:r>
      <w:r w:rsidRPr="000D0D0F">
        <w:rPr>
          <w:rFonts w:ascii="Calibri" w:hAnsi="Calibri" w:cs="Baghdad"/>
          <w:b/>
          <w:sz w:val="28"/>
          <w:szCs w:val="28"/>
        </w:rPr>
        <w:t xml:space="preserve"> </w:t>
      </w:r>
      <w:r w:rsidRPr="000D0D0F">
        <w:rPr>
          <w:rFonts w:ascii="Calibri" w:eastAsia="Calibri" w:hAnsi="Calibri" w:cs="Baghdad"/>
          <w:b/>
          <w:sz w:val="28"/>
          <w:szCs w:val="28"/>
        </w:rPr>
        <w:t>the</w:t>
      </w:r>
      <w:r w:rsidRPr="000D0D0F">
        <w:rPr>
          <w:rFonts w:ascii="Calibri" w:hAnsi="Calibri" w:cs="Baghdad"/>
          <w:b/>
          <w:sz w:val="28"/>
          <w:szCs w:val="28"/>
        </w:rPr>
        <w:t xml:space="preserve"> </w:t>
      </w:r>
      <w:r w:rsidRPr="000D0D0F">
        <w:rPr>
          <w:rFonts w:ascii="Calibri" w:eastAsia="Calibri" w:hAnsi="Calibri" w:cs="Baghdad"/>
          <w:b/>
          <w:sz w:val="28"/>
          <w:szCs w:val="28"/>
        </w:rPr>
        <w:t>dimensions?</w:t>
      </w:r>
      <w:r w:rsidRPr="000D0D0F">
        <w:rPr>
          <w:rFonts w:ascii="Calibri" w:hAnsi="Calibri" w:cs="Baghdad"/>
          <w:b/>
          <w:sz w:val="28"/>
          <w:szCs w:val="28"/>
        </w:rPr>
        <w:t xml:space="preserve"> </w:t>
      </w:r>
      <w:r w:rsidRPr="000D0D0F">
        <w:rPr>
          <w:rFonts w:ascii="Calibri" w:hAnsi="Calibri" w:cs="Baghdad"/>
          <w:sz w:val="28"/>
          <w:szCs w:val="28"/>
        </w:rPr>
        <w:t xml:space="preserve"> 6</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long</w:t>
      </w:r>
      <w:r w:rsidRPr="000D0D0F">
        <w:rPr>
          <w:rFonts w:ascii="Calibri" w:hAnsi="Calibri" w:cs="Baghdad"/>
          <w:sz w:val="28"/>
          <w:szCs w:val="28"/>
        </w:rPr>
        <w:t xml:space="preserve"> </w:t>
      </w:r>
      <w:r w:rsidRPr="000D0D0F">
        <w:rPr>
          <w:rFonts w:ascii="Calibri" w:eastAsia="Calibri" w:hAnsi="Calibri" w:cs="Baghdad"/>
          <w:sz w:val="28"/>
          <w:szCs w:val="28"/>
        </w:rPr>
        <w:t>x</w:t>
      </w:r>
      <w:r w:rsidRPr="000D0D0F">
        <w:rPr>
          <w:rFonts w:ascii="Calibri" w:hAnsi="Calibri" w:cs="Baghdad"/>
          <w:sz w:val="28"/>
          <w:szCs w:val="28"/>
        </w:rPr>
        <w:t xml:space="preserve"> 39</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wide</w:t>
      </w:r>
      <w:r w:rsidRPr="000D0D0F">
        <w:rPr>
          <w:rFonts w:ascii="Calibri" w:hAnsi="Calibri" w:cs="Baghdad"/>
          <w:sz w:val="28"/>
          <w:szCs w:val="28"/>
        </w:rPr>
        <w:t xml:space="preserve"> </w:t>
      </w:r>
      <w:r w:rsidRPr="000D0D0F">
        <w:rPr>
          <w:rFonts w:ascii="Calibri" w:eastAsia="Calibri" w:hAnsi="Calibri" w:cs="Baghdad"/>
          <w:sz w:val="28"/>
          <w:szCs w:val="28"/>
        </w:rPr>
        <w:t>x</w:t>
      </w:r>
      <w:r w:rsidRPr="000D0D0F">
        <w:rPr>
          <w:rFonts w:ascii="Calibri" w:hAnsi="Calibri" w:cs="Baghdad"/>
          <w:sz w:val="28"/>
          <w:szCs w:val="28"/>
        </w:rPr>
        <w:t xml:space="preserve"> 11</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tall</w:t>
      </w:r>
      <w:r w:rsidR="00F73C23">
        <w:rPr>
          <w:rFonts w:ascii="Calibri" w:eastAsia="Calibri" w:hAnsi="Calibri" w:cs="Baghdad"/>
          <w:sz w:val="28"/>
          <w:szCs w:val="28"/>
        </w:rPr>
        <w:t>.</w:t>
      </w:r>
    </w:p>
    <w:p w14:paraId="0753F950" w14:textId="77777777" w:rsidR="00D66E0B" w:rsidRPr="00D66E0B" w:rsidRDefault="0014776A" w:rsidP="00F73C23">
      <w:pPr>
        <w:pStyle w:val="ListParagraph"/>
        <w:numPr>
          <w:ilvl w:val="0"/>
          <w:numId w:val="1"/>
        </w:numPr>
        <w:spacing w:line="360" w:lineRule="auto"/>
        <w:jc w:val="both"/>
        <w:rPr>
          <w:rFonts w:ascii="Calibri" w:hAnsi="Calibri" w:cs="Baghdad"/>
          <w:b/>
          <w:sz w:val="28"/>
          <w:szCs w:val="28"/>
        </w:rPr>
      </w:pPr>
      <w:r w:rsidRPr="000D0D0F">
        <w:rPr>
          <w:rFonts w:ascii="Calibri" w:eastAsia="Calibri" w:hAnsi="Calibri" w:cs="Baghdad"/>
          <w:b/>
          <w:sz w:val="28"/>
          <w:szCs w:val="28"/>
        </w:rPr>
        <w:t>How</w:t>
      </w:r>
      <w:r w:rsidRPr="000D0D0F">
        <w:rPr>
          <w:rFonts w:ascii="Calibri" w:hAnsi="Calibri" w:cs="Baghdad"/>
          <w:b/>
          <w:sz w:val="28"/>
          <w:szCs w:val="28"/>
        </w:rPr>
        <w:t xml:space="preserve"> </w:t>
      </w:r>
      <w:r w:rsidRPr="000D0D0F">
        <w:rPr>
          <w:rFonts w:ascii="Calibri" w:eastAsia="Calibri" w:hAnsi="Calibri" w:cs="Baghdad"/>
          <w:b/>
          <w:sz w:val="28"/>
          <w:szCs w:val="28"/>
        </w:rPr>
        <w:t>much</w:t>
      </w:r>
      <w:r w:rsidRPr="000D0D0F">
        <w:rPr>
          <w:rFonts w:ascii="Calibri" w:hAnsi="Calibri" w:cs="Baghdad"/>
          <w:b/>
          <w:sz w:val="28"/>
          <w:szCs w:val="28"/>
        </w:rPr>
        <w:t xml:space="preserve"> </w:t>
      </w:r>
      <w:r w:rsidRPr="000D0D0F">
        <w:rPr>
          <w:rFonts w:ascii="Calibri" w:eastAsia="Calibri" w:hAnsi="Calibri" w:cs="Baghdad"/>
          <w:b/>
          <w:sz w:val="28"/>
          <w:szCs w:val="28"/>
        </w:rPr>
        <w:t>room</w:t>
      </w:r>
      <w:r w:rsidRPr="000D0D0F">
        <w:rPr>
          <w:rFonts w:ascii="Calibri" w:hAnsi="Calibri" w:cs="Baghdad"/>
          <w:b/>
          <w:sz w:val="28"/>
          <w:szCs w:val="28"/>
        </w:rPr>
        <w:t xml:space="preserve"> </w:t>
      </w:r>
      <w:r w:rsidRPr="000D0D0F">
        <w:rPr>
          <w:rFonts w:ascii="Calibri" w:eastAsia="Calibri" w:hAnsi="Calibri" w:cs="Baghdad"/>
          <w:b/>
          <w:sz w:val="28"/>
          <w:szCs w:val="28"/>
        </w:rPr>
        <w:t>is</w:t>
      </w:r>
      <w:r w:rsidRPr="000D0D0F">
        <w:rPr>
          <w:rFonts w:ascii="Calibri" w:hAnsi="Calibri" w:cs="Baghdad"/>
          <w:b/>
          <w:sz w:val="28"/>
          <w:szCs w:val="28"/>
        </w:rPr>
        <w:t xml:space="preserve"> </w:t>
      </w:r>
      <w:r w:rsidRPr="000D0D0F">
        <w:rPr>
          <w:rFonts w:ascii="Calibri" w:eastAsia="Calibri" w:hAnsi="Calibri" w:cs="Baghdad"/>
          <w:b/>
          <w:sz w:val="28"/>
          <w:szCs w:val="28"/>
        </w:rPr>
        <w:t>required</w:t>
      </w:r>
      <w:r w:rsidRPr="000D0D0F">
        <w:rPr>
          <w:rFonts w:ascii="Calibri" w:hAnsi="Calibri" w:cs="Baghdad"/>
          <w:b/>
          <w:sz w:val="28"/>
          <w:szCs w:val="28"/>
        </w:rPr>
        <w:t xml:space="preserve"> </w:t>
      </w:r>
      <w:r w:rsidRPr="000D0D0F">
        <w:rPr>
          <w:rFonts w:ascii="Calibri" w:eastAsia="Calibri" w:hAnsi="Calibri" w:cs="Baghdad"/>
          <w:b/>
          <w:sz w:val="28"/>
          <w:szCs w:val="28"/>
        </w:rPr>
        <w:t>for</w:t>
      </w:r>
      <w:r w:rsidRPr="000D0D0F">
        <w:rPr>
          <w:rFonts w:ascii="Calibri" w:hAnsi="Calibri" w:cs="Baghdad"/>
          <w:b/>
          <w:sz w:val="28"/>
          <w:szCs w:val="28"/>
        </w:rPr>
        <w:t xml:space="preserve"> </w:t>
      </w:r>
      <w:r w:rsidRPr="000D0D0F">
        <w:rPr>
          <w:rFonts w:ascii="Calibri" w:eastAsia="Calibri" w:hAnsi="Calibri" w:cs="Baghdad"/>
          <w:b/>
          <w:sz w:val="28"/>
          <w:szCs w:val="28"/>
        </w:rPr>
        <w:t>operation?</w:t>
      </w:r>
      <w:r w:rsidRPr="000D0D0F">
        <w:rPr>
          <w:rFonts w:ascii="Calibri" w:hAnsi="Calibri" w:cs="Baghdad"/>
          <w:b/>
          <w:sz w:val="28"/>
          <w:szCs w:val="28"/>
        </w:rPr>
        <w:t xml:space="preserve"> </w:t>
      </w:r>
      <w:r w:rsidRPr="000D0D0F">
        <w:rPr>
          <w:rFonts w:ascii="Calibri" w:eastAsia="Calibri" w:hAnsi="Calibri" w:cs="Baghdad"/>
          <w:sz w:val="28"/>
          <w:szCs w:val="28"/>
        </w:rPr>
        <w:t>A</w:t>
      </w:r>
      <w:r w:rsidRPr="000D0D0F">
        <w:rPr>
          <w:rFonts w:ascii="Calibri" w:hAnsi="Calibri" w:cs="Baghdad"/>
          <w:sz w:val="28"/>
          <w:szCs w:val="28"/>
        </w:rPr>
        <w:t xml:space="preserve"> 4</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aisle</w:t>
      </w:r>
      <w:r w:rsidRPr="000D0D0F">
        <w:rPr>
          <w:rFonts w:ascii="Calibri" w:hAnsi="Calibri" w:cs="Baghdad"/>
          <w:sz w:val="28"/>
          <w:szCs w:val="28"/>
        </w:rPr>
        <w:t xml:space="preserve"> </w:t>
      </w:r>
      <w:r w:rsidRPr="000D0D0F">
        <w:rPr>
          <w:rFonts w:ascii="Calibri" w:eastAsia="Calibri" w:hAnsi="Calibri" w:cs="Baghdad"/>
          <w:sz w:val="28"/>
          <w:szCs w:val="28"/>
        </w:rPr>
        <w:t>is</w:t>
      </w:r>
      <w:r w:rsidRPr="000D0D0F">
        <w:rPr>
          <w:rFonts w:ascii="Calibri" w:hAnsi="Calibri" w:cs="Baghdad"/>
          <w:sz w:val="28"/>
          <w:szCs w:val="28"/>
        </w:rPr>
        <w:t xml:space="preserve"> </w:t>
      </w:r>
      <w:r w:rsidRPr="000D0D0F">
        <w:rPr>
          <w:rFonts w:ascii="Calibri" w:eastAsia="Calibri" w:hAnsi="Calibri" w:cs="Baghdad"/>
          <w:sz w:val="28"/>
          <w:szCs w:val="28"/>
        </w:rPr>
        <w:t>recommended</w:t>
      </w:r>
      <w:r w:rsidR="000870F0">
        <w:rPr>
          <w:rFonts w:ascii="Calibri" w:eastAsia="Calibri" w:hAnsi="Calibri" w:cs="Baghdad"/>
          <w:sz w:val="28"/>
          <w:szCs w:val="28"/>
        </w:rPr>
        <w:t>.</w:t>
      </w:r>
    </w:p>
    <w:p w14:paraId="491D7F92" w14:textId="3C59F0DC" w:rsidR="00D66E0B" w:rsidRPr="00D66E0B" w:rsidRDefault="0014776A" w:rsidP="00F73C23">
      <w:pPr>
        <w:pStyle w:val="ListParagraph"/>
        <w:numPr>
          <w:ilvl w:val="0"/>
          <w:numId w:val="1"/>
        </w:numPr>
        <w:spacing w:line="360" w:lineRule="auto"/>
        <w:jc w:val="both"/>
        <w:rPr>
          <w:rFonts w:ascii="Calibri" w:hAnsi="Calibri" w:cs="Baghdad"/>
          <w:b/>
          <w:sz w:val="28"/>
          <w:szCs w:val="28"/>
        </w:rPr>
      </w:pPr>
      <w:r w:rsidRPr="00D66E0B">
        <w:rPr>
          <w:rFonts w:ascii="Calibri" w:eastAsia="Calibri" w:hAnsi="Calibri" w:cs="Baghdad"/>
          <w:b/>
          <w:sz w:val="28"/>
          <w:szCs w:val="28"/>
        </w:rPr>
        <w:t>What</w:t>
      </w:r>
      <w:r w:rsidRPr="00D66E0B">
        <w:rPr>
          <w:rFonts w:ascii="Calibri" w:hAnsi="Calibri" w:cs="Baghdad"/>
          <w:b/>
          <w:sz w:val="28"/>
          <w:szCs w:val="28"/>
        </w:rPr>
        <w:t xml:space="preserve"> </w:t>
      </w:r>
      <w:r w:rsidRPr="00D66E0B">
        <w:rPr>
          <w:rFonts w:ascii="Calibri" w:eastAsia="Calibri" w:hAnsi="Calibri" w:cs="Baghdad"/>
          <w:b/>
          <w:sz w:val="28"/>
          <w:szCs w:val="28"/>
        </w:rPr>
        <w:t>surface</w:t>
      </w:r>
      <w:r w:rsidRPr="00D66E0B">
        <w:rPr>
          <w:rFonts w:ascii="Calibri" w:hAnsi="Calibri" w:cs="Baghdad"/>
          <w:b/>
          <w:sz w:val="28"/>
          <w:szCs w:val="28"/>
        </w:rPr>
        <w:t xml:space="preserve"> </w:t>
      </w:r>
      <w:r w:rsidRPr="00D66E0B">
        <w:rPr>
          <w:rFonts w:ascii="Calibri" w:eastAsia="Calibri" w:hAnsi="Calibri" w:cs="Baghdad"/>
          <w:b/>
          <w:sz w:val="28"/>
          <w:szCs w:val="28"/>
        </w:rPr>
        <w:t>is</w:t>
      </w:r>
      <w:r w:rsidRPr="00D66E0B">
        <w:rPr>
          <w:rFonts w:ascii="Calibri" w:hAnsi="Calibri" w:cs="Baghdad"/>
          <w:b/>
          <w:sz w:val="28"/>
          <w:szCs w:val="28"/>
        </w:rPr>
        <w:t xml:space="preserve"> </w:t>
      </w:r>
      <w:r w:rsidRPr="00D66E0B">
        <w:rPr>
          <w:rFonts w:ascii="Calibri" w:eastAsia="Calibri" w:hAnsi="Calibri" w:cs="Baghdad"/>
          <w:b/>
          <w:sz w:val="28"/>
          <w:szCs w:val="28"/>
        </w:rPr>
        <w:t>required</w:t>
      </w:r>
      <w:r w:rsidRPr="00D66E0B">
        <w:rPr>
          <w:rFonts w:ascii="Calibri" w:hAnsi="Calibri" w:cs="Baghdad"/>
          <w:b/>
          <w:sz w:val="28"/>
          <w:szCs w:val="28"/>
        </w:rPr>
        <w:t xml:space="preserve"> </w:t>
      </w:r>
      <w:r w:rsidRPr="00D66E0B">
        <w:rPr>
          <w:rFonts w:ascii="Calibri" w:eastAsia="Calibri" w:hAnsi="Calibri" w:cs="Baghdad"/>
          <w:b/>
          <w:sz w:val="28"/>
          <w:szCs w:val="28"/>
        </w:rPr>
        <w:t>for</w:t>
      </w:r>
      <w:r w:rsidRPr="00D66E0B">
        <w:rPr>
          <w:rFonts w:ascii="Calibri" w:hAnsi="Calibri" w:cs="Baghdad"/>
          <w:b/>
          <w:sz w:val="28"/>
          <w:szCs w:val="28"/>
        </w:rPr>
        <w:t xml:space="preserve"> </w:t>
      </w:r>
      <w:r w:rsidRPr="00D66E0B">
        <w:rPr>
          <w:rFonts w:ascii="Calibri" w:eastAsia="Calibri" w:hAnsi="Calibri" w:cs="Baghdad"/>
          <w:b/>
          <w:sz w:val="28"/>
          <w:szCs w:val="28"/>
        </w:rPr>
        <w:t>operation?</w:t>
      </w:r>
      <w:r w:rsidRPr="00D66E0B">
        <w:rPr>
          <w:rFonts w:ascii="Calibri" w:hAnsi="Calibri" w:cs="Baghdad"/>
          <w:b/>
          <w:sz w:val="28"/>
          <w:szCs w:val="28"/>
        </w:rPr>
        <w:t xml:space="preserve"> </w:t>
      </w:r>
      <w:r w:rsidRPr="00D66E0B">
        <w:rPr>
          <w:rFonts w:ascii="Calibri" w:eastAsia="Calibri" w:hAnsi="Calibri" w:cs="Baghdad"/>
          <w:sz w:val="28"/>
          <w:szCs w:val="28"/>
        </w:rPr>
        <w:t>The</w:t>
      </w:r>
      <w:r w:rsidRPr="00D66E0B">
        <w:rPr>
          <w:rFonts w:ascii="Calibri" w:hAnsi="Calibri" w:cs="Baghdad"/>
          <w:sz w:val="28"/>
          <w:szCs w:val="28"/>
        </w:rPr>
        <w:t xml:space="preserve"> </w:t>
      </w:r>
      <w:r w:rsidR="000870F0" w:rsidRPr="00D66E0B">
        <w:rPr>
          <w:rFonts w:ascii="Calibri" w:eastAsia="Calibri" w:hAnsi="Calibri" w:cs="Baghdad"/>
          <w:sz w:val="28"/>
          <w:szCs w:val="28"/>
        </w:rPr>
        <w:t>Wine Bike</w:t>
      </w:r>
      <w:r w:rsidRPr="00D66E0B">
        <w:rPr>
          <w:rFonts w:ascii="Calibri" w:hAnsi="Calibri" w:cs="Baghdad"/>
          <w:sz w:val="28"/>
          <w:szCs w:val="28"/>
        </w:rPr>
        <w:t xml:space="preserve"> </w:t>
      </w:r>
      <w:r w:rsidR="00D66E0B" w:rsidRPr="00D66E0B">
        <w:rPr>
          <w:rFonts w:ascii="Calibri" w:eastAsia="Calibri" w:hAnsi="Calibri" w:cs="Baghdad"/>
          <w:sz w:val="28"/>
          <w:szCs w:val="28"/>
        </w:rPr>
        <w:t>can</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be</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driven</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on</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most</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level</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surfaces</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Carpet,</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dance</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floor,</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asphalt,</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concrete,</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pavers</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are</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acceptable</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Movement</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on</w:t>
      </w:r>
      <w:r w:rsidR="00D66E0B" w:rsidRPr="00D66E0B">
        <w:rPr>
          <w:rFonts w:ascii="Calibri" w:hAnsi="Calibri" w:cs="Baghdad"/>
          <w:sz w:val="28"/>
          <w:szCs w:val="28"/>
        </w:rPr>
        <w:t xml:space="preserve"> </w:t>
      </w:r>
      <w:r w:rsidR="00F73C23">
        <w:rPr>
          <w:rFonts w:ascii="Calibri" w:hAnsi="Calibri" w:cs="Baghdad"/>
          <w:sz w:val="28"/>
          <w:szCs w:val="28"/>
        </w:rPr>
        <w:t xml:space="preserve">close cut </w:t>
      </w:r>
      <w:r w:rsidR="00D66E0B" w:rsidRPr="00D66E0B">
        <w:rPr>
          <w:rFonts w:ascii="Calibri" w:eastAsia="Calibri" w:hAnsi="Calibri" w:cs="Baghdad"/>
          <w:sz w:val="28"/>
          <w:szCs w:val="28"/>
        </w:rPr>
        <w:t>grass</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is</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also</w:t>
      </w:r>
      <w:r w:rsidR="00D66E0B" w:rsidRPr="00D66E0B">
        <w:rPr>
          <w:rFonts w:ascii="Calibri" w:hAnsi="Calibri" w:cs="Baghdad"/>
          <w:sz w:val="28"/>
          <w:szCs w:val="28"/>
        </w:rPr>
        <w:t xml:space="preserve"> </w:t>
      </w:r>
      <w:r w:rsidR="00D66E0B" w:rsidRPr="00D66E0B">
        <w:rPr>
          <w:rFonts w:ascii="Calibri" w:eastAsia="Calibri" w:hAnsi="Calibri" w:cs="Baghdad"/>
          <w:sz w:val="28"/>
          <w:szCs w:val="28"/>
        </w:rPr>
        <w:t>possible</w:t>
      </w:r>
      <w:r w:rsidR="00D66E0B" w:rsidRPr="00D66E0B">
        <w:rPr>
          <w:rFonts w:ascii="Calibri" w:hAnsi="Calibri" w:cs="Baghdad"/>
          <w:sz w:val="28"/>
          <w:szCs w:val="28"/>
        </w:rPr>
        <w:t>.</w:t>
      </w:r>
    </w:p>
    <w:p w14:paraId="30F278CA" w14:textId="32DD1932" w:rsidR="0014776A" w:rsidRPr="00D66E0B" w:rsidRDefault="0014776A" w:rsidP="00F73C23">
      <w:pPr>
        <w:pStyle w:val="ListParagraph"/>
        <w:numPr>
          <w:ilvl w:val="0"/>
          <w:numId w:val="1"/>
        </w:numPr>
        <w:spacing w:line="360" w:lineRule="auto"/>
        <w:jc w:val="both"/>
        <w:outlineLvl w:val="0"/>
        <w:rPr>
          <w:rFonts w:ascii="Calibri" w:hAnsi="Calibri" w:cs="Baghdad"/>
          <w:b/>
          <w:sz w:val="28"/>
          <w:szCs w:val="28"/>
        </w:rPr>
      </w:pPr>
      <w:r w:rsidRPr="00D66E0B">
        <w:rPr>
          <w:rFonts w:ascii="Calibri" w:eastAsia="Calibri" w:hAnsi="Calibri" w:cs="Baghdad"/>
          <w:b/>
          <w:sz w:val="28"/>
          <w:szCs w:val="28"/>
        </w:rPr>
        <w:t>How</w:t>
      </w:r>
      <w:r w:rsidRPr="00D66E0B">
        <w:rPr>
          <w:rFonts w:ascii="Calibri" w:hAnsi="Calibri" w:cs="Baghdad"/>
          <w:b/>
          <w:sz w:val="28"/>
          <w:szCs w:val="28"/>
        </w:rPr>
        <w:t xml:space="preserve"> </w:t>
      </w:r>
      <w:r w:rsidRPr="00D66E0B">
        <w:rPr>
          <w:rFonts w:ascii="Calibri" w:eastAsia="Calibri" w:hAnsi="Calibri" w:cs="Baghdad"/>
          <w:b/>
          <w:sz w:val="28"/>
          <w:szCs w:val="28"/>
        </w:rPr>
        <w:t>fast</w:t>
      </w:r>
      <w:r w:rsidRPr="00D66E0B">
        <w:rPr>
          <w:rFonts w:ascii="Calibri" w:hAnsi="Calibri" w:cs="Baghdad"/>
          <w:b/>
          <w:sz w:val="28"/>
          <w:szCs w:val="28"/>
        </w:rPr>
        <w:t xml:space="preserve"> </w:t>
      </w:r>
      <w:r w:rsidRPr="00D66E0B">
        <w:rPr>
          <w:rFonts w:ascii="Calibri" w:eastAsia="Calibri" w:hAnsi="Calibri" w:cs="Baghdad"/>
          <w:b/>
          <w:sz w:val="28"/>
          <w:szCs w:val="28"/>
        </w:rPr>
        <w:t>does</w:t>
      </w:r>
      <w:r w:rsidRPr="00D66E0B">
        <w:rPr>
          <w:rFonts w:ascii="Calibri" w:hAnsi="Calibri" w:cs="Baghdad"/>
          <w:b/>
          <w:sz w:val="28"/>
          <w:szCs w:val="28"/>
        </w:rPr>
        <w:t xml:space="preserve"> </w:t>
      </w:r>
      <w:r w:rsidRPr="00D66E0B">
        <w:rPr>
          <w:rFonts w:ascii="Calibri" w:eastAsia="Calibri" w:hAnsi="Calibri" w:cs="Baghdad"/>
          <w:b/>
          <w:sz w:val="28"/>
          <w:szCs w:val="28"/>
        </w:rPr>
        <w:t>the</w:t>
      </w:r>
      <w:r w:rsidRPr="00D66E0B">
        <w:rPr>
          <w:rFonts w:ascii="Calibri" w:hAnsi="Calibri" w:cs="Baghdad"/>
          <w:b/>
          <w:sz w:val="28"/>
          <w:szCs w:val="28"/>
        </w:rPr>
        <w:t xml:space="preserve"> </w:t>
      </w:r>
      <w:r w:rsidR="000870F0" w:rsidRPr="00D66E0B">
        <w:rPr>
          <w:rFonts w:ascii="Calibri" w:eastAsia="Calibri" w:hAnsi="Calibri" w:cs="Baghdad"/>
          <w:b/>
          <w:sz w:val="28"/>
          <w:szCs w:val="28"/>
        </w:rPr>
        <w:t>Wine Bike</w:t>
      </w:r>
      <w:r w:rsidRPr="00D66E0B">
        <w:rPr>
          <w:rFonts w:ascii="Calibri" w:hAnsi="Calibri" w:cs="Baghdad"/>
          <w:b/>
          <w:sz w:val="28"/>
          <w:szCs w:val="28"/>
        </w:rPr>
        <w:t xml:space="preserve"> </w:t>
      </w:r>
      <w:r w:rsidRPr="00D66E0B">
        <w:rPr>
          <w:rFonts w:ascii="Calibri" w:eastAsia="Calibri" w:hAnsi="Calibri" w:cs="Baghdad"/>
          <w:b/>
          <w:sz w:val="28"/>
          <w:szCs w:val="28"/>
        </w:rPr>
        <w:t>move?</w:t>
      </w:r>
      <w:r w:rsidRPr="00D66E0B">
        <w:rPr>
          <w:rFonts w:ascii="Calibri" w:hAnsi="Calibri" w:cs="Baghdad"/>
          <w:b/>
          <w:sz w:val="28"/>
          <w:szCs w:val="28"/>
        </w:rPr>
        <w:t xml:space="preserve">  </w:t>
      </w:r>
      <w:r w:rsidR="00F73C23">
        <w:rPr>
          <w:rFonts w:ascii="Calibri" w:eastAsia="Calibri" w:hAnsi="Calibri" w:cs="Baghdad"/>
          <w:sz w:val="28"/>
          <w:szCs w:val="28"/>
        </w:rPr>
        <w:t>It is driven</w:t>
      </w:r>
      <w:r w:rsidRPr="00D66E0B">
        <w:rPr>
          <w:rFonts w:ascii="Calibri" w:hAnsi="Calibri" w:cs="Baghdad"/>
          <w:sz w:val="28"/>
          <w:szCs w:val="28"/>
        </w:rPr>
        <w:t xml:space="preserve"> </w:t>
      </w:r>
      <w:r w:rsidRPr="00D66E0B">
        <w:rPr>
          <w:rFonts w:ascii="Calibri" w:eastAsia="Calibri" w:hAnsi="Calibri" w:cs="Baghdad"/>
          <w:sz w:val="28"/>
          <w:szCs w:val="28"/>
        </w:rPr>
        <w:t>at</w:t>
      </w:r>
      <w:r w:rsidRPr="00D66E0B">
        <w:rPr>
          <w:rFonts w:ascii="Calibri" w:hAnsi="Calibri" w:cs="Baghdad"/>
          <w:sz w:val="28"/>
          <w:szCs w:val="28"/>
        </w:rPr>
        <w:t xml:space="preserve"> </w:t>
      </w:r>
      <w:r w:rsidRPr="00D66E0B">
        <w:rPr>
          <w:rFonts w:ascii="Calibri" w:eastAsia="Calibri" w:hAnsi="Calibri" w:cs="Baghdad"/>
          <w:sz w:val="28"/>
          <w:szCs w:val="28"/>
        </w:rPr>
        <w:t>the</w:t>
      </w:r>
      <w:r w:rsidRPr="00D66E0B">
        <w:rPr>
          <w:rFonts w:ascii="Calibri" w:hAnsi="Calibri" w:cs="Baghdad"/>
          <w:sz w:val="28"/>
          <w:szCs w:val="28"/>
        </w:rPr>
        <w:t xml:space="preserve"> </w:t>
      </w:r>
      <w:r w:rsidRPr="00D66E0B">
        <w:rPr>
          <w:rFonts w:ascii="Calibri" w:eastAsia="Calibri" w:hAnsi="Calibri" w:cs="Baghdad"/>
          <w:sz w:val="28"/>
          <w:szCs w:val="28"/>
        </w:rPr>
        <w:t>pace</w:t>
      </w:r>
      <w:r w:rsidRPr="00D66E0B">
        <w:rPr>
          <w:rFonts w:ascii="Calibri" w:hAnsi="Calibri" w:cs="Baghdad"/>
          <w:sz w:val="28"/>
          <w:szCs w:val="28"/>
        </w:rPr>
        <w:t xml:space="preserve"> </w:t>
      </w:r>
      <w:r w:rsidRPr="00D66E0B">
        <w:rPr>
          <w:rFonts w:ascii="Calibri" w:eastAsia="Calibri" w:hAnsi="Calibri" w:cs="Baghdad"/>
          <w:sz w:val="28"/>
          <w:szCs w:val="28"/>
        </w:rPr>
        <w:t>of</w:t>
      </w:r>
      <w:r w:rsidRPr="00D66E0B">
        <w:rPr>
          <w:rFonts w:ascii="Calibri" w:hAnsi="Calibri" w:cs="Baghdad"/>
          <w:sz w:val="28"/>
          <w:szCs w:val="28"/>
        </w:rPr>
        <w:t xml:space="preserve"> </w:t>
      </w:r>
      <w:r w:rsidRPr="00D66E0B">
        <w:rPr>
          <w:rFonts w:ascii="Calibri" w:eastAsia="Calibri" w:hAnsi="Calibri" w:cs="Baghdad"/>
          <w:sz w:val="28"/>
          <w:szCs w:val="28"/>
        </w:rPr>
        <w:t>a</w:t>
      </w:r>
      <w:r w:rsidRPr="00D66E0B">
        <w:rPr>
          <w:rFonts w:ascii="Calibri" w:hAnsi="Calibri" w:cs="Baghdad"/>
          <w:sz w:val="28"/>
          <w:szCs w:val="28"/>
        </w:rPr>
        <w:t xml:space="preserve"> </w:t>
      </w:r>
      <w:r w:rsidR="00F73C23">
        <w:rPr>
          <w:rFonts w:ascii="Calibri" w:eastAsia="Calibri" w:hAnsi="Calibri" w:cs="Baghdad"/>
          <w:sz w:val="28"/>
          <w:szCs w:val="28"/>
        </w:rPr>
        <w:t>slow walk.</w:t>
      </w:r>
    </w:p>
    <w:p w14:paraId="6110BA4B" w14:textId="66D53684" w:rsidR="0014776A" w:rsidRPr="000D0D0F" w:rsidRDefault="0014776A" w:rsidP="00F73C23">
      <w:pPr>
        <w:pStyle w:val="ListParagraph"/>
        <w:numPr>
          <w:ilvl w:val="0"/>
          <w:numId w:val="1"/>
        </w:numPr>
        <w:spacing w:line="360" w:lineRule="auto"/>
        <w:jc w:val="both"/>
        <w:outlineLvl w:val="0"/>
        <w:rPr>
          <w:rFonts w:ascii="Calibri" w:hAnsi="Calibri" w:cs="Baghdad"/>
          <w:b/>
          <w:sz w:val="28"/>
          <w:szCs w:val="28"/>
        </w:rPr>
      </w:pPr>
      <w:r w:rsidRPr="000D0D0F">
        <w:rPr>
          <w:rFonts w:ascii="Calibri" w:eastAsia="Calibri" w:hAnsi="Calibri" w:cs="Baghdad"/>
          <w:b/>
          <w:sz w:val="28"/>
          <w:szCs w:val="28"/>
        </w:rPr>
        <w:t>How</w:t>
      </w:r>
      <w:r w:rsidRPr="000D0D0F">
        <w:rPr>
          <w:rFonts w:ascii="Calibri" w:hAnsi="Calibri" w:cs="Baghdad"/>
          <w:b/>
          <w:sz w:val="28"/>
          <w:szCs w:val="28"/>
        </w:rPr>
        <w:t xml:space="preserve"> </w:t>
      </w:r>
      <w:r w:rsidRPr="000D0D0F">
        <w:rPr>
          <w:rFonts w:ascii="Calibri" w:eastAsia="Calibri" w:hAnsi="Calibri" w:cs="Baghdad"/>
          <w:b/>
          <w:sz w:val="28"/>
          <w:szCs w:val="28"/>
        </w:rPr>
        <w:t>do</w:t>
      </w:r>
      <w:r w:rsidRPr="000D0D0F">
        <w:rPr>
          <w:rFonts w:ascii="Calibri" w:hAnsi="Calibri" w:cs="Baghdad"/>
          <w:b/>
          <w:sz w:val="28"/>
          <w:szCs w:val="28"/>
        </w:rPr>
        <w:t xml:space="preserve"> </w:t>
      </w:r>
      <w:r w:rsidRPr="000D0D0F">
        <w:rPr>
          <w:rFonts w:ascii="Calibri" w:eastAsia="Calibri" w:hAnsi="Calibri" w:cs="Baghdad"/>
          <w:b/>
          <w:sz w:val="28"/>
          <w:szCs w:val="28"/>
        </w:rPr>
        <w:t>you</w:t>
      </w:r>
      <w:r w:rsidRPr="000D0D0F">
        <w:rPr>
          <w:rFonts w:ascii="Calibri" w:hAnsi="Calibri" w:cs="Baghdad"/>
          <w:b/>
          <w:sz w:val="28"/>
          <w:szCs w:val="28"/>
        </w:rPr>
        <w:t xml:space="preserve"> </w:t>
      </w:r>
      <w:r w:rsidRPr="000D0D0F">
        <w:rPr>
          <w:rFonts w:ascii="Calibri" w:eastAsia="Calibri" w:hAnsi="Calibri" w:cs="Baghdad"/>
          <w:b/>
          <w:sz w:val="28"/>
          <w:szCs w:val="28"/>
        </w:rPr>
        <w:t>manage</w:t>
      </w:r>
      <w:r w:rsidRPr="000D0D0F">
        <w:rPr>
          <w:rFonts w:ascii="Calibri" w:hAnsi="Calibri" w:cs="Baghdad"/>
          <w:b/>
          <w:sz w:val="28"/>
          <w:szCs w:val="28"/>
        </w:rPr>
        <w:t xml:space="preserve"> </w:t>
      </w:r>
      <w:r w:rsidRPr="000D0D0F">
        <w:rPr>
          <w:rFonts w:ascii="Calibri" w:eastAsia="Calibri" w:hAnsi="Calibri" w:cs="Baghdad"/>
          <w:b/>
          <w:sz w:val="28"/>
          <w:szCs w:val="28"/>
        </w:rPr>
        <w:t>crowded</w:t>
      </w:r>
      <w:r w:rsidRPr="000D0D0F">
        <w:rPr>
          <w:rFonts w:ascii="Calibri" w:hAnsi="Calibri" w:cs="Baghdad"/>
          <w:b/>
          <w:sz w:val="28"/>
          <w:szCs w:val="28"/>
        </w:rPr>
        <w:t xml:space="preserve"> </w:t>
      </w:r>
      <w:r w:rsidRPr="000D0D0F">
        <w:rPr>
          <w:rFonts w:ascii="Calibri" w:eastAsia="Calibri" w:hAnsi="Calibri" w:cs="Baghdad"/>
          <w:b/>
          <w:sz w:val="28"/>
          <w:szCs w:val="28"/>
        </w:rPr>
        <w:t>spaces?</w:t>
      </w:r>
      <w:r w:rsidRPr="000D0D0F">
        <w:rPr>
          <w:rFonts w:ascii="Calibri" w:hAnsi="Calibri" w:cs="Baghdad"/>
          <w:b/>
          <w:sz w:val="28"/>
          <w:szCs w:val="28"/>
        </w:rPr>
        <w:t xml:space="preserve"> </w:t>
      </w:r>
      <w:r w:rsidRPr="000D0D0F">
        <w:rPr>
          <w:rFonts w:ascii="Calibri" w:eastAsia="Calibri" w:hAnsi="Calibri" w:cs="Baghdad"/>
          <w:sz w:val="28"/>
          <w:szCs w:val="28"/>
        </w:rPr>
        <w:t>We</w:t>
      </w:r>
      <w:r w:rsidRPr="000D0D0F">
        <w:rPr>
          <w:rFonts w:ascii="Calibri" w:hAnsi="Calibri" w:cs="Baghdad"/>
          <w:sz w:val="28"/>
          <w:szCs w:val="28"/>
        </w:rPr>
        <w:t xml:space="preserve"> </w:t>
      </w:r>
      <w:r w:rsidRPr="000D0D0F">
        <w:rPr>
          <w:rFonts w:ascii="Calibri" w:eastAsia="Calibri" w:hAnsi="Calibri" w:cs="Baghdad"/>
          <w:sz w:val="28"/>
          <w:szCs w:val="28"/>
        </w:rPr>
        <w:t>are</w:t>
      </w:r>
      <w:r w:rsidRPr="000D0D0F">
        <w:rPr>
          <w:rFonts w:ascii="Calibri" w:hAnsi="Calibri" w:cs="Baghdad"/>
          <w:sz w:val="28"/>
          <w:szCs w:val="28"/>
        </w:rPr>
        <w:t xml:space="preserve"> </w:t>
      </w:r>
      <w:r w:rsidRPr="000D0D0F">
        <w:rPr>
          <w:rFonts w:ascii="Calibri" w:eastAsia="Calibri" w:hAnsi="Calibri" w:cs="Baghdad"/>
          <w:sz w:val="28"/>
          <w:szCs w:val="28"/>
        </w:rPr>
        <w:t>accustomed</w:t>
      </w:r>
      <w:r w:rsidRPr="000D0D0F">
        <w:rPr>
          <w:rFonts w:ascii="Calibri" w:hAnsi="Calibri" w:cs="Baghdad"/>
          <w:sz w:val="28"/>
          <w:szCs w:val="28"/>
        </w:rPr>
        <w:t xml:space="preserve"> </w:t>
      </w:r>
      <w:r w:rsidRPr="000D0D0F">
        <w:rPr>
          <w:rFonts w:ascii="Calibri" w:eastAsia="Calibri" w:hAnsi="Calibri" w:cs="Baghdad"/>
          <w:sz w:val="28"/>
          <w:szCs w:val="28"/>
        </w:rPr>
        <w:t>to</w:t>
      </w:r>
      <w:r w:rsidRPr="000D0D0F">
        <w:rPr>
          <w:rFonts w:ascii="Calibri" w:hAnsi="Calibri" w:cs="Baghdad"/>
          <w:sz w:val="28"/>
          <w:szCs w:val="28"/>
        </w:rPr>
        <w:t xml:space="preserve"> </w:t>
      </w:r>
      <w:r w:rsidRPr="000D0D0F">
        <w:rPr>
          <w:rFonts w:ascii="Calibri" w:eastAsia="Calibri" w:hAnsi="Calibri" w:cs="Baghdad"/>
          <w:sz w:val="28"/>
          <w:szCs w:val="28"/>
        </w:rPr>
        <w:t>performing</w:t>
      </w:r>
      <w:r w:rsidRPr="000D0D0F">
        <w:rPr>
          <w:rFonts w:ascii="Calibri" w:hAnsi="Calibri" w:cs="Baghdad"/>
          <w:sz w:val="28"/>
          <w:szCs w:val="28"/>
        </w:rPr>
        <w:t xml:space="preserve"> </w:t>
      </w:r>
      <w:r w:rsidRPr="000D0D0F">
        <w:rPr>
          <w:rFonts w:ascii="Calibri" w:eastAsia="Calibri" w:hAnsi="Calibri" w:cs="Baghdad"/>
          <w:sz w:val="28"/>
          <w:szCs w:val="28"/>
        </w:rPr>
        <w:t>in</w:t>
      </w:r>
      <w:r w:rsidRPr="000D0D0F">
        <w:rPr>
          <w:rFonts w:ascii="Calibri" w:hAnsi="Calibri" w:cs="Baghdad"/>
          <w:sz w:val="28"/>
          <w:szCs w:val="28"/>
        </w:rPr>
        <w:t xml:space="preserve"> </w:t>
      </w:r>
      <w:r w:rsidRPr="000D0D0F">
        <w:rPr>
          <w:rFonts w:ascii="Calibri" w:eastAsia="Calibri" w:hAnsi="Calibri" w:cs="Baghdad"/>
          <w:sz w:val="28"/>
          <w:szCs w:val="28"/>
        </w:rPr>
        <w:t>very</w:t>
      </w:r>
      <w:r w:rsidRPr="000D0D0F">
        <w:rPr>
          <w:rFonts w:ascii="Calibri" w:hAnsi="Calibri" w:cs="Baghdad"/>
          <w:sz w:val="28"/>
          <w:szCs w:val="28"/>
        </w:rPr>
        <w:t xml:space="preserve"> </w:t>
      </w:r>
      <w:r w:rsidRPr="000D0D0F">
        <w:rPr>
          <w:rFonts w:ascii="Calibri" w:eastAsia="Calibri" w:hAnsi="Calibri" w:cs="Baghdad"/>
          <w:sz w:val="28"/>
          <w:szCs w:val="28"/>
        </w:rPr>
        <w:t>crowded</w:t>
      </w:r>
      <w:r w:rsidRPr="000D0D0F">
        <w:rPr>
          <w:rFonts w:ascii="Calibri" w:hAnsi="Calibri" w:cs="Baghdad"/>
          <w:sz w:val="28"/>
          <w:szCs w:val="28"/>
        </w:rPr>
        <w:t xml:space="preserve"> </w:t>
      </w:r>
      <w:r w:rsidRPr="000D0D0F">
        <w:rPr>
          <w:rFonts w:ascii="Calibri" w:eastAsia="Calibri" w:hAnsi="Calibri" w:cs="Baghdad"/>
          <w:sz w:val="28"/>
          <w:szCs w:val="28"/>
        </w:rPr>
        <w:t>spaces</w:t>
      </w:r>
      <w:r w:rsidRPr="000D0D0F">
        <w:rPr>
          <w:rFonts w:ascii="Calibri" w:hAnsi="Calibri" w:cs="Baghdad"/>
          <w:sz w:val="28"/>
          <w:szCs w:val="28"/>
        </w:rPr>
        <w:t xml:space="preserve">. </w:t>
      </w:r>
      <w:r w:rsidRPr="000D0D0F">
        <w:rPr>
          <w:rFonts w:ascii="Calibri" w:eastAsia="Calibri" w:hAnsi="Calibri" w:cs="Baghdad"/>
          <w:sz w:val="28"/>
          <w:szCs w:val="28"/>
        </w:rPr>
        <w:t>The</w:t>
      </w:r>
      <w:r w:rsidRPr="000D0D0F">
        <w:rPr>
          <w:rFonts w:ascii="Calibri" w:hAnsi="Calibri" w:cs="Baghdad"/>
          <w:sz w:val="28"/>
          <w:szCs w:val="28"/>
        </w:rPr>
        <w:t xml:space="preserve"> </w:t>
      </w:r>
      <w:r w:rsidRPr="000D0D0F">
        <w:rPr>
          <w:rFonts w:ascii="Calibri" w:eastAsia="Calibri" w:hAnsi="Calibri" w:cs="Baghdad"/>
          <w:sz w:val="28"/>
          <w:szCs w:val="28"/>
        </w:rPr>
        <w:t>turning</w:t>
      </w:r>
      <w:r w:rsidRPr="000D0D0F">
        <w:rPr>
          <w:rFonts w:ascii="Calibri" w:hAnsi="Calibri" w:cs="Baghdad"/>
          <w:sz w:val="28"/>
          <w:szCs w:val="28"/>
        </w:rPr>
        <w:t xml:space="preserve"> </w:t>
      </w:r>
      <w:r w:rsidRPr="000D0D0F">
        <w:rPr>
          <w:rFonts w:ascii="Calibri" w:eastAsia="Calibri" w:hAnsi="Calibri" w:cs="Baghdad"/>
          <w:sz w:val="28"/>
          <w:szCs w:val="28"/>
        </w:rPr>
        <w:t>mechanism</w:t>
      </w:r>
      <w:r w:rsidRPr="000D0D0F">
        <w:rPr>
          <w:rFonts w:ascii="Calibri" w:hAnsi="Calibri" w:cs="Baghdad"/>
          <w:sz w:val="28"/>
          <w:szCs w:val="28"/>
        </w:rPr>
        <w:t xml:space="preserve"> </w:t>
      </w:r>
      <w:r w:rsidRPr="000D0D0F">
        <w:rPr>
          <w:rFonts w:ascii="Calibri" w:eastAsia="Calibri" w:hAnsi="Calibri" w:cs="Baghdad"/>
          <w:sz w:val="28"/>
          <w:szCs w:val="28"/>
        </w:rPr>
        <w:t>allow</w:t>
      </w:r>
      <w:r w:rsidR="000870F0">
        <w:rPr>
          <w:rFonts w:ascii="Calibri" w:eastAsia="Calibri" w:hAnsi="Calibri" w:cs="Baghdad"/>
          <w:sz w:val="28"/>
          <w:szCs w:val="28"/>
        </w:rPr>
        <w:t>s</w:t>
      </w:r>
      <w:r w:rsidRPr="000D0D0F">
        <w:rPr>
          <w:rFonts w:ascii="Calibri" w:hAnsi="Calibri" w:cs="Baghdad"/>
          <w:sz w:val="28"/>
          <w:szCs w:val="28"/>
        </w:rPr>
        <w:t xml:space="preserve"> </w:t>
      </w:r>
      <w:r w:rsidRPr="000D0D0F">
        <w:rPr>
          <w:rFonts w:ascii="Calibri" w:eastAsia="Calibri" w:hAnsi="Calibri" w:cs="Baghdad"/>
          <w:sz w:val="28"/>
          <w:szCs w:val="28"/>
        </w:rPr>
        <w:t>for</w:t>
      </w:r>
      <w:r w:rsidRPr="000D0D0F">
        <w:rPr>
          <w:rFonts w:ascii="Calibri" w:hAnsi="Calibri" w:cs="Baghdad"/>
          <w:sz w:val="28"/>
          <w:szCs w:val="28"/>
        </w:rPr>
        <w:t xml:space="preserve"> </w:t>
      </w:r>
      <w:r w:rsidRPr="000D0D0F">
        <w:rPr>
          <w:rFonts w:ascii="Calibri" w:eastAsia="Calibri" w:hAnsi="Calibri" w:cs="Baghdad"/>
          <w:sz w:val="28"/>
          <w:szCs w:val="28"/>
        </w:rPr>
        <w:t>the</w:t>
      </w:r>
      <w:r w:rsidRPr="000D0D0F">
        <w:rPr>
          <w:rFonts w:ascii="Calibri" w:hAnsi="Calibri" w:cs="Baghdad"/>
          <w:sz w:val="28"/>
          <w:szCs w:val="28"/>
        </w:rPr>
        <w:t xml:space="preserve"> </w:t>
      </w:r>
      <w:r w:rsidRPr="000D0D0F">
        <w:rPr>
          <w:rFonts w:ascii="Calibri" w:eastAsia="Calibri" w:hAnsi="Calibri" w:cs="Baghdad"/>
          <w:sz w:val="28"/>
          <w:szCs w:val="28"/>
        </w:rPr>
        <w:t>Trike</w:t>
      </w:r>
      <w:r w:rsidRPr="000D0D0F">
        <w:rPr>
          <w:rFonts w:ascii="Calibri" w:hAnsi="Calibri" w:cs="Baghdad"/>
          <w:sz w:val="28"/>
          <w:szCs w:val="28"/>
        </w:rPr>
        <w:t xml:space="preserve"> </w:t>
      </w:r>
      <w:r w:rsidRPr="000D0D0F">
        <w:rPr>
          <w:rFonts w:ascii="Calibri" w:eastAsia="Calibri" w:hAnsi="Calibri" w:cs="Baghdad"/>
          <w:sz w:val="28"/>
          <w:szCs w:val="28"/>
        </w:rPr>
        <w:t>to</w:t>
      </w:r>
      <w:r w:rsidRPr="000D0D0F">
        <w:rPr>
          <w:rFonts w:ascii="Calibri" w:hAnsi="Calibri" w:cs="Baghdad"/>
          <w:sz w:val="28"/>
          <w:szCs w:val="28"/>
        </w:rPr>
        <w:t xml:space="preserve"> </w:t>
      </w:r>
      <w:r w:rsidR="00D176FF" w:rsidRPr="00F47DB8">
        <w:rPr>
          <w:rFonts w:ascii="Calibri" w:eastAsia="Calibri" w:hAnsi="Calibri" w:cs="Baghdad"/>
          <w:sz w:val="28"/>
          <w:szCs w:val="28"/>
        </w:rPr>
        <w:t>rotate</w:t>
      </w:r>
      <w:r w:rsidRPr="00F47DB8">
        <w:rPr>
          <w:rFonts w:ascii="Calibri" w:hAnsi="Calibri" w:cs="Baghdad"/>
          <w:sz w:val="28"/>
          <w:szCs w:val="28"/>
        </w:rPr>
        <w:t xml:space="preserve"> </w:t>
      </w:r>
      <w:r w:rsidRPr="000D0D0F">
        <w:rPr>
          <w:rFonts w:ascii="Calibri" w:eastAsia="Calibri" w:hAnsi="Calibri" w:cs="Baghdad"/>
          <w:sz w:val="28"/>
          <w:szCs w:val="28"/>
        </w:rPr>
        <w:t>on</w:t>
      </w:r>
      <w:r w:rsidRPr="000D0D0F">
        <w:rPr>
          <w:rFonts w:ascii="Calibri" w:hAnsi="Calibri" w:cs="Baghdad"/>
          <w:sz w:val="28"/>
          <w:szCs w:val="28"/>
        </w:rPr>
        <w:t xml:space="preserve"> </w:t>
      </w:r>
      <w:r w:rsidRPr="000D0D0F">
        <w:rPr>
          <w:rFonts w:ascii="Calibri" w:eastAsia="Calibri" w:hAnsi="Calibri" w:cs="Baghdad"/>
          <w:sz w:val="28"/>
          <w:szCs w:val="28"/>
        </w:rPr>
        <w:t>a</w:t>
      </w:r>
      <w:r w:rsidRPr="000D0D0F">
        <w:rPr>
          <w:rFonts w:ascii="Calibri" w:hAnsi="Calibri" w:cs="Baghdad"/>
          <w:sz w:val="28"/>
          <w:szCs w:val="28"/>
        </w:rPr>
        <w:t xml:space="preserve"> </w:t>
      </w:r>
      <w:r w:rsidRPr="000D0D0F">
        <w:rPr>
          <w:rFonts w:ascii="Calibri" w:eastAsia="Calibri" w:hAnsi="Calibri" w:cs="Baghdad"/>
          <w:sz w:val="28"/>
          <w:szCs w:val="28"/>
        </w:rPr>
        <w:t>dime</w:t>
      </w:r>
      <w:r w:rsidRPr="000D0D0F">
        <w:rPr>
          <w:rFonts w:ascii="Calibri" w:hAnsi="Calibri" w:cs="Baghdad"/>
          <w:sz w:val="28"/>
          <w:szCs w:val="28"/>
        </w:rPr>
        <w:t>.</w:t>
      </w:r>
    </w:p>
    <w:p w14:paraId="5D077325" w14:textId="6180355B" w:rsidR="0014776A" w:rsidRPr="000D0D0F" w:rsidRDefault="0014776A" w:rsidP="00F73C23">
      <w:pPr>
        <w:pStyle w:val="ListParagraph"/>
        <w:numPr>
          <w:ilvl w:val="0"/>
          <w:numId w:val="1"/>
        </w:numPr>
        <w:spacing w:line="360" w:lineRule="auto"/>
        <w:jc w:val="both"/>
        <w:outlineLvl w:val="0"/>
        <w:rPr>
          <w:rFonts w:ascii="Calibri" w:hAnsi="Calibri" w:cs="Baghdad"/>
          <w:b/>
          <w:sz w:val="28"/>
          <w:szCs w:val="28"/>
        </w:rPr>
      </w:pPr>
      <w:r w:rsidRPr="000D0D0F">
        <w:rPr>
          <w:rFonts w:ascii="Calibri" w:eastAsia="Calibri" w:hAnsi="Calibri" w:cs="Baghdad"/>
          <w:b/>
          <w:sz w:val="28"/>
          <w:szCs w:val="28"/>
        </w:rPr>
        <w:t>Does</w:t>
      </w:r>
      <w:r w:rsidRPr="000D0D0F">
        <w:rPr>
          <w:rFonts w:ascii="Calibri" w:hAnsi="Calibri" w:cs="Baghdad"/>
          <w:b/>
          <w:sz w:val="28"/>
          <w:szCs w:val="28"/>
        </w:rPr>
        <w:t xml:space="preserve"> </w:t>
      </w:r>
      <w:r w:rsidRPr="000D0D0F">
        <w:rPr>
          <w:rFonts w:ascii="Calibri" w:eastAsia="Calibri" w:hAnsi="Calibri" w:cs="Baghdad"/>
          <w:b/>
          <w:sz w:val="28"/>
          <w:szCs w:val="28"/>
        </w:rPr>
        <w:t>the</w:t>
      </w:r>
      <w:r w:rsidRPr="000D0D0F">
        <w:rPr>
          <w:rFonts w:ascii="Calibri" w:hAnsi="Calibri" w:cs="Baghdad"/>
          <w:b/>
          <w:sz w:val="28"/>
          <w:szCs w:val="28"/>
        </w:rPr>
        <w:t xml:space="preserve"> </w:t>
      </w:r>
      <w:r w:rsidRPr="000D0D0F">
        <w:rPr>
          <w:rFonts w:ascii="Calibri" w:eastAsia="Calibri" w:hAnsi="Calibri" w:cs="Baghdad"/>
          <w:b/>
          <w:sz w:val="28"/>
          <w:szCs w:val="28"/>
        </w:rPr>
        <w:t>client</w:t>
      </w:r>
      <w:r w:rsidRPr="000D0D0F">
        <w:rPr>
          <w:rFonts w:ascii="Calibri" w:hAnsi="Calibri" w:cs="Baghdad"/>
          <w:b/>
          <w:sz w:val="28"/>
          <w:szCs w:val="28"/>
        </w:rPr>
        <w:t xml:space="preserve"> </w:t>
      </w:r>
      <w:r w:rsidRPr="000D0D0F">
        <w:rPr>
          <w:rFonts w:ascii="Calibri" w:eastAsia="Calibri" w:hAnsi="Calibri" w:cs="Baghdad"/>
          <w:b/>
          <w:sz w:val="28"/>
          <w:szCs w:val="28"/>
        </w:rPr>
        <w:t>need</w:t>
      </w:r>
      <w:r w:rsidRPr="000D0D0F">
        <w:rPr>
          <w:rFonts w:ascii="Calibri" w:hAnsi="Calibri" w:cs="Baghdad"/>
          <w:b/>
          <w:sz w:val="28"/>
          <w:szCs w:val="28"/>
        </w:rPr>
        <w:t xml:space="preserve"> </w:t>
      </w:r>
      <w:r w:rsidRPr="000D0D0F">
        <w:rPr>
          <w:rFonts w:ascii="Calibri" w:eastAsia="Calibri" w:hAnsi="Calibri" w:cs="Baghdad"/>
          <w:b/>
          <w:sz w:val="28"/>
          <w:szCs w:val="28"/>
        </w:rPr>
        <w:t>to</w:t>
      </w:r>
      <w:r w:rsidRPr="000D0D0F">
        <w:rPr>
          <w:rFonts w:ascii="Calibri" w:hAnsi="Calibri" w:cs="Baghdad"/>
          <w:b/>
          <w:sz w:val="28"/>
          <w:szCs w:val="28"/>
        </w:rPr>
        <w:t xml:space="preserve"> </w:t>
      </w:r>
      <w:r w:rsidRPr="000D0D0F">
        <w:rPr>
          <w:rFonts w:ascii="Calibri" w:eastAsia="Calibri" w:hAnsi="Calibri" w:cs="Baghdad"/>
          <w:b/>
          <w:sz w:val="28"/>
          <w:szCs w:val="28"/>
        </w:rPr>
        <w:t>provide</w:t>
      </w:r>
      <w:r w:rsidRPr="000D0D0F">
        <w:rPr>
          <w:rFonts w:ascii="Calibri" w:hAnsi="Calibri" w:cs="Baghdad"/>
          <w:b/>
          <w:sz w:val="28"/>
          <w:szCs w:val="28"/>
        </w:rPr>
        <w:t xml:space="preserve"> </w:t>
      </w:r>
      <w:r w:rsidRPr="000D0D0F">
        <w:rPr>
          <w:rFonts w:ascii="Calibri" w:eastAsia="Calibri" w:hAnsi="Calibri" w:cs="Baghdad"/>
          <w:b/>
          <w:sz w:val="28"/>
          <w:szCs w:val="28"/>
        </w:rPr>
        <w:t>beverages</w:t>
      </w:r>
      <w:r w:rsidR="000870F0">
        <w:rPr>
          <w:rFonts w:ascii="Calibri" w:eastAsia="Calibri" w:hAnsi="Calibri" w:cs="Baghdad"/>
          <w:b/>
          <w:sz w:val="28"/>
          <w:szCs w:val="28"/>
        </w:rPr>
        <w:t>, ice,</w:t>
      </w:r>
      <w:r w:rsidRPr="000D0D0F">
        <w:rPr>
          <w:rFonts w:ascii="Calibri" w:hAnsi="Calibri" w:cs="Baghdad"/>
          <w:b/>
          <w:sz w:val="28"/>
          <w:szCs w:val="28"/>
        </w:rPr>
        <w:t xml:space="preserve"> </w:t>
      </w:r>
      <w:r w:rsidRPr="000D0D0F">
        <w:rPr>
          <w:rFonts w:ascii="Calibri" w:eastAsia="Calibri" w:hAnsi="Calibri" w:cs="Baghdad"/>
          <w:b/>
          <w:sz w:val="28"/>
          <w:szCs w:val="28"/>
        </w:rPr>
        <w:t>or</w:t>
      </w:r>
      <w:r w:rsidRPr="000D0D0F">
        <w:rPr>
          <w:rFonts w:ascii="Calibri" w:hAnsi="Calibri" w:cs="Baghdad"/>
          <w:b/>
          <w:sz w:val="28"/>
          <w:szCs w:val="28"/>
        </w:rPr>
        <w:t xml:space="preserve"> </w:t>
      </w:r>
      <w:r w:rsidRPr="000D0D0F">
        <w:rPr>
          <w:rFonts w:ascii="Calibri" w:eastAsia="Calibri" w:hAnsi="Calibri" w:cs="Baghdad"/>
          <w:b/>
          <w:sz w:val="28"/>
          <w:szCs w:val="28"/>
        </w:rPr>
        <w:t>glasses?</w:t>
      </w:r>
    </w:p>
    <w:p w14:paraId="4A6BCF25" w14:textId="21C7178B" w:rsidR="000870F0" w:rsidRDefault="0014776A" w:rsidP="00F73C23">
      <w:pPr>
        <w:pStyle w:val="ListParagraph"/>
        <w:spacing w:line="360" w:lineRule="auto"/>
        <w:jc w:val="both"/>
        <w:outlineLvl w:val="0"/>
        <w:rPr>
          <w:rFonts w:ascii="Calibri" w:hAnsi="Calibri" w:cs="Baghdad"/>
          <w:sz w:val="28"/>
          <w:szCs w:val="28"/>
        </w:rPr>
      </w:pPr>
      <w:r w:rsidRPr="000D0D0F">
        <w:rPr>
          <w:rFonts w:ascii="Calibri" w:eastAsia="Calibri" w:hAnsi="Calibri" w:cs="Baghdad"/>
          <w:sz w:val="28"/>
          <w:szCs w:val="28"/>
        </w:rPr>
        <w:t>Yes,</w:t>
      </w:r>
      <w:r w:rsidRPr="000D0D0F">
        <w:rPr>
          <w:rFonts w:ascii="Calibri" w:hAnsi="Calibri" w:cs="Baghdad"/>
          <w:sz w:val="28"/>
          <w:szCs w:val="28"/>
        </w:rPr>
        <w:t xml:space="preserve"> </w:t>
      </w:r>
      <w:r w:rsidRPr="000D0D0F">
        <w:rPr>
          <w:rFonts w:ascii="Calibri" w:eastAsia="Calibri" w:hAnsi="Calibri" w:cs="Baghdad"/>
          <w:sz w:val="28"/>
          <w:szCs w:val="28"/>
        </w:rPr>
        <w:t>the</w:t>
      </w:r>
      <w:r w:rsidRPr="000D0D0F">
        <w:rPr>
          <w:rFonts w:ascii="Calibri" w:hAnsi="Calibri" w:cs="Baghdad"/>
          <w:sz w:val="28"/>
          <w:szCs w:val="28"/>
        </w:rPr>
        <w:t xml:space="preserve"> </w:t>
      </w:r>
      <w:r w:rsidRPr="000D0D0F">
        <w:rPr>
          <w:rFonts w:ascii="Calibri" w:eastAsia="Calibri" w:hAnsi="Calibri" w:cs="Baghdad"/>
          <w:sz w:val="28"/>
          <w:szCs w:val="28"/>
        </w:rPr>
        <w:t>venue</w:t>
      </w:r>
      <w:r w:rsidRPr="000D0D0F">
        <w:rPr>
          <w:rFonts w:ascii="Calibri" w:hAnsi="Calibri" w:cs="Baghdad"/>
          <w:sz w:val="28"/>
          <w:szCs w:val="28"/>
        </w:rPr>
        <w:t>/</w:t>
      </w:r>
      <w:r w:rsidRPr="000D0D0F">
        <w:rPr>
          <w:rFonts w:ascii="Calibri" w:eastAsia="Calibri" w:hAnsi="Calibri" w:cs="Baghdad"/>
          <w:sz w:val="28"/>
          <w:szCs w:val="28"/>
        </w:rPr>
        <w:t>client</w:t>
      </w:r>
      <w:r w:rsidRPr="000D0D0F">
        <w:rPr>
          <w:rFonts w:ascii="Calibri" w:hAnsi="Calibri" w:cs="Baghdad"/>
          <w:sz w:val="28"/>
          <w:szCs w:val="28"/>
        </w:rPr>
        <w:t xml:space="preserve"> </w:t>
      </w:r>
      <w:r w:rsidRPr="000D0D0F">
        <w:rPr>
          <w:rFonts w:ascii="Calibri" w:eastAsia="Calibri" w:hAnsi="Calibri" w:cs="Baghdad"/>
          <w:sz w:val="28"/>
          <w:szCs w:val="28"/>
        </w:rPr>
        <w:t>must</w:t>
      </w:r>
      <w:r w:rsidRPr="000D0D0F">
        <w:rPr>
          <w:rFonts w:ascii="Calibri" w:hAnsi="Calibri" w:cs="Baghdad"/>
          <w:sz w:val="28"/>
          <w:szCs w:val="28"/>
        </w:rPr>
        <w:t xml:space="preserve"> </w:t>
      </w:r>
      <w:r w:rsidR="00D66E0B">
        <w:rPr>
          <w:rFonts w:ascii="Calibri" w:hAnsi="Calibri" w:cs="Baghdad"/>
          <w:sz w:val="28"/>
          <w:szCs w:val="28"/>
        </w:rPr>
        <w:t xml:space="preserve">provide </w:t>
      </w:r>
      <w:r w:rsidR="000870F0">
        <w:rPr>
          <w:rFonts w:ascii="Calibri" w:eastAsia="Calibri" w:hAnsi="Calibri" w:cs="Baghdad"/>
          <w:sz w:val="28"/>
          <w:szCs w:val="28"/>
        </w:rPr>
        <w:t>all three</w:t>
      </w:r>
      <w:r w:rsidRPr="000D0D0F">
        <w:rPr>
          <w:rFonts w:ascii="Calibri" w:hAnsi="Calibri" w:cs="Baghdad"/>
          <w:sz w:val="28"/>
          <w:szCs w:val="28"/>
        </w:rPr>
        <w:t>.</w:t>
      </w:r>
      <w:r w:rsidR="00D023B8">
        <w:rPr>
          <w:rFonts w:ascii="Calibri" w:hAnsi="Calibri" w:cs="Baghdad"/>
          <w:sz w:val="28"/>
          <w:szCs w:val="28"/>
        </w:rPr>
        <w:t xml:space="preserve"> Stemmed wine glasses must have a base of at least 2” in diameter with a stem no </w:t>
      </w:r>
      <w:r w:rsidR="00D176FF" w:rsidRPr="00F47DB8">
        <w:rPr>
          <w:rFonts w:ascii="Calibri" w:hAnsi="Calibri" w:cs="Baghdad"/>
          <w:sz w:val="28"/>
          <w:szCs w:val="28"/>
        </w:rPr>
        <w:t>thicker</w:t>
      </w:r>
      <w:r w:rsidR="00D023B8" w:rsidRPr="00F47DB8">
        <w:rPr>
          <w:rFonts w:ascii="Calibri" w:hAnsi="Calibri" w:cs="Baghdad"/>
          <w:sz w:val="28"/>
          <w:szCs w:val="28"/>
        </w:rPr>
        <w:t xml:space="preserve"> than ½”</w:t>
      </w:r>
      <w:r w:rsidR="000870F0" w:rsidRPr="00F47DB8">
        <w:rPr>
          <w:rFonts w:ascii="Calibri" w:hAnsi="Calibri" w:cs="Baghdad"/>
          <w:sz w:val="28"/>
          <w:szCs w:val="28"/>
        </w:rPr>
        <w:t xml:space="preserve">. </w:t>
      </w:r>
      <w:r w:rsidR="000870F0">
        <w:rPr>
          <w:rFonts w:ascii="Calibri" w:hAnsi="Calibri" w:cs="Baghdad"/>
          <w:sz w:val="28"/>
          <w:szCs w:val="28"/>
        </w:rPr>
        <w:t>We also provide an onboard ice bucket large enough to chill 6 wine bottles.</w:t>
      </w:r>
    </w:p>
    <w:p w14:paraId="6726D53A" w14:textId="77777777" w:rsidR="00F73C23" w:rsidRPr="00F47DB8" w:rsidRDefault="00F73C23" w:rsidP="00F73C23">
      <w:pPr>
        <w:pStyle w:val="ListParagraph"/>
        <w:numPr>
          <w:ilvl w:val="0"/>
          <w:numId w:val="1"/>
        </w:numPr>
        <w:spacing w:line="360" w:lineRule="auto"/>
        <w:jc w:val="both"/>
        <w:outlineLvl w:val="0"/>
        <w:rPr>
          <w:rFonts w:ascii="Calibri" w:hAnsi="Calibri" w:cs="Baghdad"/>
          <w:b/>
          <w:sz w:val="28"/>
          <w:szCs w:val="28"/>
        </w:rPr>
      </w:pPr>
      <w:r w:rsidRPr="000D0D0F">
        <w:rPr>
          <w:rFonts w:ascii="Calibri" w:eastAsia="Calibri" w:hAnsi="Calibri" w:cs="Baghdad"/>
          <w:b/>
          <w:sz w:val="28"/>
          <w:szCs w:val="28"/>
        </w:rPr>
        <w:t>Can</w:t>
      </w:r>
      <w:r w:rsidRPr="000D0D0F">
        <w:rPr>
          <w:rFonts w:ascii="Calibri" w:hAnsi="Calibri" w:cs="Baghdad"/>
          <w:b/>
          <w:sz w:val="28"/>
          <w:szCs w:val="28"/>
        </w:rPr>
        <w:t xml:space="preserve"> </w:t>
      </w:r>
      <w:r w:rsidRPr="000D0D0F">
        <w:rPr>
          <w:rFonts w:ascii="Calibri" w:eastAsia="Calibri" w:hAnsi="Calibri" w:cs="Baghdad"/>
          <w:b/>
          <w:sz w:val="28"/>
          <w:szCs w:val="28"/>
        </w:rPr>
        <w:t>the</w:t>
      </w:r>
      <w:r w:rsidRPr="000D0D0F">
        <w:rPr>
          <w:rFonts w:ascii="Calibri" w:hAnsi="Calibri" w:cs="Baghdad"/>
          <w:b/>
          <w:sz w:val="28"/>
          <w:szCs w:val="28"/>
        </w:rPr>
        <w:t xml:space="preserve"> </w:t>
      </w:r>
      <w:r>
        <w:rPr>
          <w:rFonts w:ascii="Calibri" w:eastAsia="Calibri" w:hAnsi="Calibri" w:cs="Baghdad"/>
          <w:b/>
          <w:sz w:val="28"/>
          <w:szCs w:val="28"/>
        </w:rPr>
        <w:t>Wine Bike</w:t>
      </w:r>
      <w:r w:rsidRPr="000D0D0F">
        <w:rPr>
          <w:rFonts w:ascii="Calibri" w:hAnsi="Calibri" w:cs="Baghdad"/>
          <w:b/>
          <w:sz w:val="28"/>
          <w:szCs w:val="28"/>
        </w:rPr>
        <w:t xml:space="preserve"> </w:t>
      </w:r>
      <w:r w:rsidRPr="000D0D0F">
        <w:rPr>
          <w:rFonts w:ascii="Calibri" w:eastAsia="Calibri" w:hAnsi="Calibri" w:cs="Baghdad"/>
          <w:b/>
          <w:sz w:val="28"/>
          <w:szCs w:val="28"/>
        </w:rPr>
        <w:t>be</w:t>
      </w:r>
      <w:r w:rsidRPr="000D0D0F">
        <w:rPr>
          <w:rFonts w:ascii="Calibri" w:hAnsi="Calibri" w:cs="Baghdad"/>
          <w:b/>
          <w:sz w:val="28"/>
          <w:szCs w:val="28"/>
        </w:rPr>
        <w:t xml:space="preserve"> </w:t>
      </w:r>
      <w:r w:rsidRPr="000D0D0F">
        <w:rPr>
          <w:rFonts w:ascii="Calibri" w:eastAsia="Calibri" w:hAnsi="Calibri" w:cs="Baghdad"/>
          <w:b/>
          <w:sz w:val="28"/>
          <w:szCs w:val="28"/>
        </w:rPr>
        <w:t>used</w:t>
      </w:r>
      <w:r w:rsidRPr="000D0D0F">
        <w:rPr>
          <w:rFonts w:ascii="Calibri" w:hAnsi="Calibri" w:cs="Baghdad"/>
          <w:b/>
          <w:sz w:val="28"/>
          <w:szCs w:val="28"/>
        </w:rPr>
        <w:t xml:space="preserve"> </w:t>
      </w:r>
      <w:r w:rsidRPr="000D0D0F">
        <w:rPr>
          <w:rFonts w:ascii="Calibri" w:eastAsia="Calibri" w:hAnsi="Calibri" w:cs="Baghdad"/>
          <w:b/>
          <w:sz w:val="28"/>
          <w:szCs w:val="28"/>
        </w:rPr>
        <w:t>to</w:t>
      </w:r>
      <w:r w:rsidRPr="000D0D0F">
        <w:rPr>
          <w:rFonts w:ascii="Calibri" w:hAnsi="Calibri" w:cs="Baghdad"/>
          <w:b/>
          <w:sz w:val="28"/>
          <w:szCs w:val="28"/>
        </w:rPr>
        <w:t xml:space="preserve"> serve </w:t>
      </w:r>
      <w:r w:rsidRPr="000D0D0F">
        <w:rPr>
          <w:rFonts w:ascii="Calibri" w:eastAsia="Calibri" w:hAnsi="Calibri" w:cs="Baghdad"/>
          <w:b/>
          <w:sz w:val="28"/>
          <w:szCs w:val="28"/>
        </w:rPr>
        <w:t>things</w:t>
      </w:r>
      <w:r w:rsidRPr="000D0D0F">
        <w:rPr>
          <w:rFonts w:ascii="Calibri" w:hAnsi="Calibri" w:cs="Baghdad"/>
          <w:b/>
          <w:sz w:val="28"/>
          <w:szCs w:val="28"/>
        </w:rPr>
        <w:t xml:space="preserve"> </w:t>
      </w:r>
      <w:r w:rsidRPr="000D0D0F">
        <w:rPr>
          <w:rFonts w:ascii="Calibri" w:eastAsia="Calibri" w:hAnsi="Calibri" w:cs="Baghdad"/>
          <w:b/>
          <w:sz w:val="28"/>
          <w:szCs w:val="28"/>
        </w:rPr>
        <w:t>other</w:t>
      </w:r>
      <w:r w:rsidRPr="000D0D0F">
        <w:rPr>
          <w:rFonts w:ascii="Calibri" w:hAnsi="Calibri" w:cs="Baghdad"/>
          <w:b/>
          <w:sz w:val="28"/>
          <w:szCs w:val="28"/>
        </w:rPr>
        <w:t xml:space="preserve"> </w:t>
      </w:r>
      <w:r w:rsidRPr="000D0D0F">
        <w:rPr>
          <w:rFonts w:ascii="Calibri" w:eastAsia="Calibri" w:hAnsi="Calibri" w:cs="Baghdad"/>
          <w:b/>
          <w:sz w:val="28"/>
          <w:szCs w:val="28"/>
        </w:rPr>
        <w:t>than</w:t>
      </w:r>
      <w:r w:rsidRPr="000D0D0F">
        <w:rPr>
          <w:rFonts w:ascii="Calibri" w:hAnsi="Calibri" w:cs="Baghdad"/>
          <w:b/>
          <w:sz w:val="28"/>
          <w:szCs w:val="28"/>
        </w:rPr>
        <w:t xml:space="preserve"> </w:t>
      </w:r>
      <w:r w:rsidRPr="000D0D0F">
        <w:rPr>
          <w:rFonts w:ascii="Calibri" w:eastAsia="Calibri" w:hAnsi="Calibri" w:cs="Baghdad"/>
          <w:b/>
          <w:sz w:val="28"/>
          <w:szCs w:val="28"/>
        </w:rPr>
        <w:t>beverages?</w:t>
      </w:r>
      <w:r w:rsidRPr="000D0D0F">
        <w:rPr>
          <w:rFonts w:ascii="Calibri" w:hAnsi="Calibri" w:cs="Baghdad"/>
          <w:b/>
          <w:sz w:val="28"/>
          <w:szCs w:val="28"/>
        </w:rPr>
        <w:t xml:space="preserve"> </w:t>
      </w:r>
      <w:r w:rsidRPr="00F47DB8">
        <w:rPr>
          <w:rFonts w:ascii="Calibri" w:eastAsia="Calibri" w:hAnsi="Calibri" w:cs="Baghdad"/>
          <w:sz w:val="28"/>
          <w:szCs w:val="28"/>
        </w:rPr>
        <w:t>Yes,</w:t>
      </w:r>
      <w:r w:rsidRPr="00F47DB8">
        <w:rPr>
          <w:rFonts w:ascii="Calibri" w:hAnsi="Calibri" w:cs="Baghdad"/>
          <w:sz w:val="28"/>
          <w:szCs w:val="28"/>
        </w:rPr>
        <w:t xml:space="preserve"> </w:t>
      </w:r>
      <w:r w:rsidRPr="00F47DB8">
        <w:rPr>
          <w:rFonts w:ascii="Calibri" w:eastAsia="Calibri" w:hAnsi="Calibri" w:cs="Baghdad"/>
          <w:sz w:val="28"/>
          <w:szCs w:val="28"/>
        </w:rPr>
        <w:t>the</w:t>
      </w:r>
      <w:r w:rsidRPr="00F47DB8">
        <w:rPr>
          <w:rFonts w:ascii="Calibri" w:hAnsi="Calibri" w:cs="Baghdad"/>
          <w:sz w:val="28"/>
          <w:szCs w:val="28"/>
        </w:rPr>
        <w:t xml:space="preserve"> </w:t>
      </w:r>
      <w:r w:rsidRPr="00F47DB8">
        <w:rPr>
          <w:rFonts w:ascii="Calibri" w:eastAsia="Calibri" w:hAnsi="Calibri" w:cs="Baghdad"/>
          <w:sz w:val="28"/>
          <w:szCs w:val="28"/>
        </w:rPr>
        <w:t>propeller</w:t>
      </w:r>
      <w:r w:rsidRPr="00F47DB8">
        <w:rPr>
          <w:rFonts w:ascii="Calibri" w:hAnsi="Calibri" w:cs="Baghdad"/>
          <w:sz w:val="28"/>
          <w:szCs w:val="28"/>
        </w:rPr>
        <w:t xml:space="preserve"> </w:t>
      </w:r>
      <w:r w:rsidRPr="00F47DB8">
        <w:rPr>
          <w:rFonts w:ascii="Calibri" w:eastAsia="Calibri" w:hAnsi="Calibri" w:cs="Baghdad"/>
          <w:sz w:val="28"/>
          <w:szCs w:val="28"/>
        </w:rPr>
        <w:t>blades</w:t>
      </w:r>
      <w:r w:rsidRPr="00F47DB8">
        <w:rPr>
          <w:rFonts w:ascii="Calibri" w:hAnsi="Calibri" w:cs="Baghdad"/>
          <w:sz w:val="28"/>
          <w:szCs w:val="28"/>
        </w:rPr>
        <w:t xml:space="preserve"> can be used to serve a myriad of goodies, such as cotton candy, bags of popcorn or buckets of nuts, etc... </w:t>
      </w:r>
    </w:p>
    <w:p w14:paraId="617A0881" w14:textId="1564086E" w:rsidR="00F73C23" w:rsidRPr="00D07B97" w:rsidRDefault="00F73C23" w:rsidP="00F73C23">
      <w:pPr>
        <w:pStyle w:val="ListParagraph"/>
        <w:numPr>
          <w:ilvl w:val="0"/>
          <w:numId w:val="1"/>
        </w:numPr>
        <w:spacing w:line="360" w:lineRule="auto"/>
        <w:jc w:val="both"/>
        <w:outlineLvl w:val="0"/>
        <w:rPr>
          <w:rFonts w:ascii="Calibri" w:hAnsi="Calibri" w:cs="Calibri"/>
          <w:sz w:val="28"/>
          <w:szCs w:val="28"/>
        </w:rPr>
      </w:pPr>
      <w:r w:rsidRPr="00D07B97">
        <w:rPr>
          <w:rFonts w:ascii="Calibri" w:eastAsia="Times New Roman" w:hAnsi="Calibri" w:cs="Calibri"/>
          <w:b/>
          <w:bCs/>
          <w:color w:val="000000"/>
          <w:sz w:val="28"/>
          <w:szCs w:val="28"/>
        </w:rPr>
        <w:t xml:space="preserve">How is the </w:t>
      </w:r>
      <w:r>
        <w:rPr>
          <w:rFonts w:ascii="Calibri" w:eastAsia="Times New Roman" w:hAnsi="Calibri" w:cs="Calibri"/>
          <w:b/>
          <w:bCs/>
          <w:color w:val="000000"/>
          <w:sz w:val="28"/>
          <w:szCs w:val="28"/>
        </w:rPr>
        <w:t xml:space="preserve">Wine </w:t>
      </w:r>
      <w:r w:rsidRPr="00D07B97">
        <w:rPr>
          <w:rFonts w:ascii="Calibri" w:eastAsia="Times New Roman" w:hAnsi="Calibri" w:cs="Calibri"/>
          <w:b/>
          <w:bCs/>
          <w:color w:val="000000"/>
          <w:sz w:val="28"/>
          <w:szCs w:val="28"/>
        </w:rPr>
        <w:t xml:space="preserve">transported? </w:t>
      </w:r>
      <w:r w:rsidRPr="00D07B97">
        <w:rPr>
          <w:rFonts w:ascii="Calibri" w:eastAsia="Times New Roman" w:hAnsi="Calibri" w:cs="Calibri"/>
          <w:color w:val="000000"/>
          <w:sz w:val="28"/>
          <w:szCs w:val="28"/>
        </w:rPr>
        <w:t xml:space="preserve">For events within 500 miles of Las Vegas or Orlando, the device is brought in by truck. Distances greater than 500 miles require the device to be shipped via our freight service in a 72” x 72” x 24” wheeled crate. The client must support receipt and local transportation of crate. </w:t>
      </w:r>
    </w:p>
    <w:p w14:paraId="21A51BE0" w14:textId="0DADD31B" w:rsidR="00F73C23" w:rsidRPr="00D07B97" w:rsidRDefault="00F73C23" w:rsidP="00F73C23">
      <w:pPr>
        <w:numPr>
          <w:ilvl w:val="0"/>
          <w:numId w:val="1"/>
        </w:numPr>
        <w:spacing w:before="100" w:beforeAutospacing="1" w:after="100" w:afterAutospacing="1" w:line="360" w:lineRule="auto"/>
        <w:jc w:val="both"/>
        <w:rPr>
          <w:rFonts w:ascii="Calibri" w:eastAsia="Times New Roman" w:hAnsi="Calibri" w:cs="Calibri"/>
          <w:sz w:val="28"/>
          <w:szCs w:val="28"/>
        </w:rPr>
      </w:pPr>
      <w:r w:rsidRPr="00D07B97">
        <w:rPr>
          <w:rFonts w:ascii="Calibri" w:eastAsia="Times New Roman" w:hAnsi="Calibri" w:cs="Calibri"/>
          <w:b/>
          <w:bCs/>
          <w:color w:val="000000"/>
          <w:sz w:val="28"/>
          <w:szCs w:val="28"/>
        </w:rPr>
        <w:t>How long does it take to build and strike?  </w:t>
      </w:r>
      <w:r w:rsidRPr="00D07B97">
        <w:rPr>
          <w:rFonts w:ascii="Calibri" w:eastAsia="Times New Roman" w:hAnsi="Calibri" w:cs="Calibri"/>
          <w:color w:val="000000"/>
          <w:sz w:val="28"/>
          <w:szCs w:val="28"/>
        </w:rPr>
        <w:t xml:space="preserve">If trucked in, it can be tipped back, rolled through a set of double doors and ready to go in minutes. To strike, tip it back and roll out the door. If shipped in its crate, it can be </w:t>
      </w:r>
      <w:r>
        <w:rPr>
          <w:rFonts w:ascii="Calibri" w:eastAsia="Times New Roman" w:hAnsi="Calibri" w:cs="Calibri"/>
          <w:color w:val="000000"/>
          <w:sz w:val="28"/>
          <w:szCs w:val="28"/>
        </w:rPr>
        <w:t>built in two hours.</w:t>
      </w:r>
      <w:r w:rsidRPr="00D07B97">
        <w:rPr>
          <w:rFonts w:ascii="Calibri" w:eastAsia="Times New Roman" w:hAnsi="Calibri" w:cs="Calibri"/>
          <w:color w:val="000000"/>
          <w:sz w:val="28"/>
          <w:szCs w:val="28"/>
        </w:rPr>
        <w:t xml:space="preserve"> </w:t>
      </w:r>
    </w:p>
    <w:p w14:paraId="562B2023" w14:textId="6EDC6CC1" w:rsidR="00F73C23" w:rsidRPr="00D07B97" w:rsidRDefault="00F73C23" w:rsidP="00F73C23">
      <w:pPr>
        <w:numPr>
          <w:ilvl w:val="0"/>
          <w:numId w:val="1"/>
        </w:numPr>
        <w:spacing w:before="100" w:beforeAutospacing="1" w:after="100" w:afterAutospacing="1" w:line="360" w:lineRule="auto"/>
        <w:jc w:val="both"/>
        <w:rPr>
          <w:rFonts w:ascii="Calibri" w:eastAsia="Times New Roman" w:hAnsi="Calibri" w:cs="Calibri"/>
          <w:sz w:val="28"/>
          <w:szCs w:val="28"/>
        </w:rPr>
      </w:pPr>
      <w:r w:rsidRPr="00D07B97">
        <w:rPr>
          <w:rFonts w:ascii="Calibri" w:eastAsia="Times New Roman" w:hAnsi="Calibri" w:cs="Calibri"/>
          <w:b/>
          <w:bCs/>
          <w:color w:val="000000"/>
          <w:sz w:val="28"/>
          <w:szCs w:val="28"/>
        </w:rPr>
        <w:t>Do we require any local crew?</w:t>
      </w:r>
      <w:r w:rsidRPr="00D07B97">
        <w:rPr>
          <w:rFonts w:ascii="Calibri" w:eastAsia="Times New Roman" w:hAnsi="Calibri" w:cs="Calibri"/>
          <w:color w:val="000000"/>
          <w:sz w:val="28"/>
          <w:szCs w:val="28"/>
        </w:rPr>
        <w:t xml:space="preserve"> No, the </w:t>
      </w:r>
      <w:r>
        <w:rPr>
          <w:rFonts w:ascii="Calibri" w:eastAsia="Times New Roman" w:hAnsi="Calibri" w:cs="Calibri"/>
          <w:color w:val="000000"/>
          <w:sz w:val="28"/>
          <w:szCs w:val="28"/>
        </w:rPr>
        <w:t>Wine Bike</w:t>
      </w:r>
      <w:r w:rsidRPr="00D07B97">
        <w:rPr>
          <w:rFonts w:ascii="Calibri" w:eastAsia="Times New Roman" w:hAnsi="Calibri" w:cs="Calibri"/>
          <w:color w:val="000000"/>
          <w:sz w:val="28"/>
          <w:szCs w:val="28"/>
        </w:rPr>
        <w:t xml:space="preserve"> is completely self</w:t>
      </w:r>
      <w:r>
        <w:rPr>
          <w:rFonts w:ascii="Calibri" w:eastAsia="Times New Roman" w:hAnsi="Calibri" w:cs="Calibri"/>
          <w:color w:val="000000"/>
          <w:sz w:val="28"/>
          <w:szCs w:val="28"/>
        </w:rPr>
        <w:t>-</w:t>
      </w:r>
      <w:r w:rsidRPr="00D07B97">
        <w:rPr>
          <w:rFonts w:ascii="Calibri" w:eastAsia="Times New Roman" w:hAnsi="Calibri" w:cs="Calibri"/>
          <w:color w:val="000000"/>
          <w:sz w:val="28"/>
          <w:szCs w:val="28"/>
        </w:rPr>
        <w:t xml:space="preserve">contained. </w:t>
      </w:r>
    </w:p>
    <w:p w14:paraId="4A972A43" w14:textId="671C661C" w:rsidR="00EB04B2" w:rsidRPr="00F73C23" w:rsidRDefault="00F73C23" w:rsidP="00F73C23">
      <w:pPr>
        <w:numPr>
          <w:ilvl w:val="0"/>
          <w:numId w:val="1"/>
        </w:numPr>
        <w:spacing w:before="100" w:beforeAutospacing="1" w:after="100" w:afterAutospacing="1" w:line="360" w:lineRule="auto"/>
        <w:jc w:val="both"/>
        <w:rPr>
          <w:rFonts w:ascii="Calibri" w:eastAsia="Times New Roman" w:hAnsi="Calibri" w:cs="Calibri"/>
          <w:sz w:val="28"/>
          <w:szCs w:val="28"/>
        </w:rPr>
      </w:pPr>
      <w:r w:rsidRPr="00D07B97">
        <w:rPr>
          <w:rFonts w:ascii="Calibri" w:eastAsia="Times New Roman" w:hAnsi="Calibri" w:cs="Calibri"/>
          <w:b/>
          <w:bCs/>
          <w:color w:val="000000"/>
          <w:sz w:val="28"/>
          <w:szCs w:val="28"/>
        </w:rPr>
        <w:t xml:space="preserve">Does the </w:t>
      </w:r>
      <w:r>
        <w:rPr>
          <w:rFonts w:ascii="Calibri" w:eastAsia="Times New Roman" w:hAnsi="Calibri" w:cs="Calibri"/>
          <w:b/>
          <w:bCs/>
          <w:color w:val="000000"/>
          <w:sz w:val="28"/>
          <w:szCs w:val="28"/>
        </w:rPr>
        <w:t>Wine Bike</w:t>
      </w:r>
      <w:r>
        <w:rPr>
          <w:rFonts w:ascii="Calibri" w:eastAsia="Times New Roman" w:hAnsi="Calibri" w:cs="Calibri"/>
          <w:b/>
          <w:bCs/>
          <w:color w:val="000000"/>
          <w:sz w:val="28"/>
          <w:szCs w:val="28"/>
        </w:rPr>
        <w:t xml:space="preserve"> </w:t>
      </w:r>
      <w:r w:rsidRPr="00D07B97">
        <w:rPr>
          <w:rFonts w:ascii="Calibri" w:eastAsia="Times New Roman" w:hAnsi="Calibri" w:cs="Calibri"/>
          <w:b/>
          <w:bCs/>
          <w:color w:val="000000"/>
          <w:sz w:val="28"/>
          <w:szCs w:val="28"/>
        </w:rPr>
        <w:t>provide any branding opportunities?</w:t>
      </w:r>
      <w:r w:rsidRPr="00D07B97">
        <w:rPr>
          <w:rFonts w:ascii="Calibri" w:eastAsia="Times New Roman" w:hAnsi="Calibri" w:cs="Calibri"/>
          <w:color w:val="000000"/>
          <w:sz w:val="28"/>
          <w:szCs w:val="28"/>
        </w:rPr>
        <w:t xml:space="preserve">  Yes, the </w:t>
      </w:r>
      <w:r>
        <w:rPr>
          <w:rFonts w:ascii="Calibri" w:eastAsia="Times New Roman" w:hAnsi="Calibri" w:cs="Calibri"/>
          <w:color w:val="000000"/>
          <w:sz w:val="28"/>
          <w:szCs w:val="28"/>
        </w:rPr>
        <w:t>optional 36” diameter wheel covers can be use</w:t>
      </w:r>
      <w:r>
        <w:rPr>
          <w:rFonts w:ascii="Calibri" w:eastAsia="Times New Roman" w:hAnsi="Calibri" w:cs="Calibri"/>
          <w:color w:val="000000"/>
          <w:sz w:val="28"/>
          <w:szCs w:val="28"/>
        </w:rPr>
        <w:t>d</w:t>
      </w:r>
      <w:bookmarkStart w:id="0" w:name="_GoBack"/>
      <w:bookmarkEnd w:id="0"/>
      <w:r>
        <w:rPr>
          <w:rFonts w:ascii="Calibri" w:eastAsia="Times New Roman" w:hAnsi="Calibri" w:cs="Calibri"/>
          <w:color w:val="000000"/>
          <w:sz w:val="28"/>
          <w:szCs w:val="28"/>
        </w:rPr>
        <w:t xml:space="preserve"> for </w:t>
      </w:r>
      <w:r w:rsidRPr="00D07B97">
        <w:rPr>
          <w:rFonts w:ascii="Calibri" w:eastAsia="Times New Roman" w:hAnsi="Calibri" w:cs="Calibri"/>
          <w:color w:val="000000"/>
          <w:sz w:val="28"/>
          <w:szCs w:val="28"/>
        </w:rPr>
        <w:t xml:space="preserve">placement of client </w:t>
      </w:r>
      <w:r>
        <w:rPr>
          <w:rFonts w:ascii="Calibri" w:eastAsia="Times New Roman" w:hAnsi="Calibri" w:cs="Calibri"/>
          <w:color w:val="000000"/>
          <w:sz w:val="28"/>
          <w:szCs w:val="28"/>
        </w:rPr>
        <w:t xml:space="preserve">logos and </w:t>
      </w:r>
      <w:r w:rsidRPr="00D07B97">
        <w:rPr>
          <w:rFonts w:ascii="Calibri" w:eastAsia="Times New Roman" w:hAnsi="Calibri" w:cs="Calibri"/>
          <w:color w:val="000000"/>
          <w:sz w:val="28"/>
          <w:szCs w:val="28"/>
        </w:rPr>
        <w:t xml:space="preserve">artwork. See our Branding document located on the </w:t>
      </w:r>
      <w:hyperlink r:id="rId9" w:tgtFrame="_blank" w:history="1">
        <w:r w:rsidRPr="00D07B97">
          <w:rPr>
            <w:rFonts w:ascii="Calibri" w:eastAsia="Times New Roman" w:hAnsi="Calibri" w:cs="Calibri"/>
            <w:color w:val="000000"/>
            <w:sz w:val="28"/>
            <w:szCs w:val="28"/>
            <w:u w:val="single"/>
          </w:rPr>
          <w:t>Proposal Support</w:t>
        </w:r>
      </w:hyperlink>
      <w:r w:rsidRPr="00D07B97">
        <w:rPr>
          <w:rFonts w:ascii="Calibri" w:eastAsia="Times New Roman" w:hAnsi="Calibri" w:cs="Calibri"/>
          <w:color w:val="000000"/>
          <w:sz w:val="28"/>
          <w:szCs w:val="28"/>
        </w:rPr>
        <w:t xml:space="preserve"> page on our website.).</w:t>
      </w:r>
    </w:p>
    <w:sectPr w:rsidR="00EB04B2" w:rsidRPr="00F73C23" w:rsidSect="000D0D0F">
      <w:pgSz w:w="12240" w:h="15840"/>
      <w:pgMar w:top="774" w:right="1080" w:bottom="531"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F5E4F" w14:textId="77777777" w:rsidR="00A7083A" w:rsidRDefault="00A7083A" w:rsidP="00F433A5">
      <w:r>
        <w:separator/>
      </w:r>
    </w:p>
  </w:endnote>
  <w:endnote w:type="continuationSeparator" w:id="0">
    <w:p w14:paraId="1C8260FC" w14:textId="77777777" w:rsidR="00A7083A" w:rsidRDefault="00A7083A" w:rsidP="00F4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ghdad">
    <w:panose1 w:val="01000500000000020004"/>
    <w:charset w:val="B2"/>
    <w:family w:val="auto"/>
    <w:pitch w:val="variable"/>
    <w:sig w:usb0="80002003"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64890" w14:textId="77777777" w:rsidR="00A7083A" w:rsidRDefault="00A7083A" w:rsidP="00F433A5">
      <w:r>
        <w:separator/>
      </w:r>
    </w:p>
  </w:footnote>
  <w:footnote w:type="continuationSeparator" w:id="0">
    <w:p w14:paraId="2D85AA6E" w14:textId="77777777" w:rsidR="00A7083A" w:rsidRDefault="00A7083A" w:rsidP="00F43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1777"/>
    <w:multiLevelType w:val="hybridMultilevel"/>
    <w:tmpl w:val="DBEE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3314"/>
    <w:rsid w:val="000359DF"/>
    <w:rsid w:val="000870F0"/>
    <w:rsid w:val="000A077F"/>
    <w:rsid w:val="000D0BBF"/>
    <w:rsid w:val="000D0D0F"/>
    <w:rsid w:val="0012574F"/>
    <w:rsid w:val="001471C3"/>
    <w:rsid w:val="0014776A"/>
    <w:rsid w:val="00156F36"/>
    <w:rsid w:val="00167F20"/>
    <w:rsid w:val="00171528"/>
    <w:rsid w:val="001E5DA9"/>
    <w:rsid w:val="001F7B25"/>
    <w:rsid w:val="00210B91"/>
    <w:rsid w:val="00336A22"/>
    <w:rsid w:val="00416CFA"/>
    <w:rsid w:val="00493262"/>
    <w:rsid w:val="004B2B5F"/>
    <w:rsid w:val="004D736C"/>
    <w:rsid w:val="00553F42"/>
    <w:rsid w:val="005F5E3C"/>
    <w:rsid w:val="00605818"/>
    <w:rsid w:val="00662E2D"/>
    <w:rsid w:val="006E4278"/>
    <w:rsid w:val="0072523C"/>
    <w:rsid w:val="0074190D"/>
    <w:rsid w:val="00744AD9"/>
    <w:rsid w:val="007E3588"/>
    <w:rsid w:val="00847084"/>
    <w:rsid w:val="008755C4"/>
    <w:rsid w:val="008C258D"/>
    <w:rsid w:val="00951998"/>
    <w:rsid w:val="00952D00"/>
    <w:rsid w:val="009A3CCB"/>
    <w:rsid w:val="009B0CED"/>
    <w:rsid w:val="009D083E"/>
    <w:rsid w:val="00A12860"/>
    <w:rsid w:val="00A7083A"/>
    <w:rsid w:val="00A814AA"/>
    <w:rsid w:val="00B81ABB"/>
    <w:rsid w:val="00BB4C95"/>
    <w:rsid w:val="00C76788"/>
    <w:rsid w:val="00CB58D6"/>
    <w:rsid w:val="00CC7F25"/>
    <w:rsid w:val="00CE33C8"/>
    <w:rsid w:val="00D023B8"/>
    <w:rsid w:val="00D176FF"/>
    <w:rsid w:val="00D415BC"/>
    <w:rsid w:val="00D66E0B"/>
    <w:rsid w:val="00D97C71"/>
    <w:rsid w:val="00E01265"/>
    <w:rsid w:val="00E32317"/>
    <w:rsid w:val="00E35E8F"/>
    <w:rsid w:val="00EB04B2"/>
    <w:rsid w:val="00EC3314"/>
    <w:rsid w:val="00EF65C7"/>
    <w:rsid w:val="00F433A5"/>
    <w:rsid w:val="00F47DB8"/>
    <w:rsid w:val="00F73C23"/>
    <w:rsid w:val="00FB6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4FC881"/>
  <w14:defaultImageDpi w14:val="32767"/>
  <w15:docId w15:val="{34D0EFFE-CF95-0241-826B-A53E8923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3A5"/>
    <w:pPr>
      <w:tabs>
        <w:tab w:val="center" w:pos="4680"/>
        <w:tab w:val="right" w:pos="9360"/>
      </w:tabs>
    </w:pPr>
  </w:style>
  <w:style w:type="character" w:customStyle="1" w:styleId="HeaderChar">
    <w:name w:val="Header Char"/>
    <w:basedOn w:val="DefaultParagraphFont"/>
    <w:link w:val="Header"/>
    <w:uiPriority w:val="99"/>
    <w:rsid w:val="00F433A5"/>
  </w:style>
  <w:style w:type="paragraph" w:styleId="Footer">
    <w:name w:val="footer"/>
    <w:basedOn w:val="Normal"/>
    <w:link w:val="FooterChar"/>
    <w:uiPriority w:val="99"/>
    <w:unhideWhenUsed/>
    <w:rsid w:val="00F433A5"/>
    <w:pPr>
      <w:tabs>
        <w:tab w:val="center" w:pos="4680"/>
        <w:tab w:val="right" w:pos="9360"/>
      </w:tabs>
    </w:pPr>
  </w:style>
  <w:style w:type="character" w:customStyle="1" w:styleId="FooterChar">
    <w:name w:val="Footer Char"/>
    <w:basedOn w:val="DefaultParagraphFont"/>
    <w:link w:val="Footer"/>
    <w:uiPriority w:val="99"/>
    <w:rsid w:val="00F433A5"/>
  </w:style>
  <w:style w:type="paragraph" w:styleId="ListParagraph">
    <w:name w:val="List Paragraph"/>
    <w:basedOn w:val="Normal"/>
    <w:uiPriority w:val="34"/>
    <w:qFormat/>
    <w:rsid w:val="000D0D0F"/>
    <w:pPr>
      <w:ind w:left="720"/>
      <w:contextualSpacing/>
    </w:pPr>
  </w:style>
  <w:style w:type="paragraph" w:styleId="BalloonText">
    <w:name w:val="Balloon Text"/>
    <w:basedOn w:val="Normal"/>
    <w:link w:val="BalloonTextChar"/>
    <w:uiPriority w:val="99"/>
    <w:semiHidden/>
    <w:unhideWhenUsed/>
    <w:rsid w:val="00156F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F3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rquemechanics.com/cm-events-corporate-events/proposal-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Lashua</dc:creator>
  <cp:keywords/>
  <dc:description/>
  <cp:lastModifiedBy>Chris Lashua</cp:lastModifiedBy>
  <cp:revision>2</cp:revision>
  <dcterms:created xsi:type="dcterms:W3CDTF">2020-05-14T03:34:00Z</dcterms:created>
  <dcterms:modified xsi:type="dcterms:W3CDTF">2020-05-14T03:34:00Z</dcterms:modified>
  <cp:category/>
</cp:coreProperties>
</file>